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68C" w:rsidRPr="004F70A7" w:rsidRDefault="00984905" w:rsidP="00984905">
      <w:pPr>
        <w:shd w:val="clear" w:color="auto" w:fill="FFFFFF"/>
        <w:spacing w:after="0" w:line="240" w:lineRule="auto"/>
        <w:ind w:firstLine="720"/>
        <w:jc w:val="both"/>
        <w:outlineLvl w:val="0"/>
        <w:rPr>
          <w:rFonts w:asciiTheme="majorHAnsi" w:eastAsia="Times New Roman" w:hAnsiTheme="majorHAnsi" w:cstheme="majorHAnsi"/>
          <w:b/>
          <w:color w:val="000000"/>
          <w:kern w:val="36"/>
          <w:sz w:val="28"/>
          <w:szCs w:val="28"/>
          <w:lang w:eastAsia="vi-VN"/>
        </w:rPr>
      </w:pPr>
      <w:r w:rsidRPr="004F70A7">
        <w:rPr>
          <w:rFonts w:asciiTheme="majorHAnsi" w:eastAsia="Times New Roman" w:hAnsiTheme="majorHAnsi" w:cstheme="majorHAnsi"/>
          <w:b/>
          <w:color w:val="000000"/>
          <w:kern w:val="36"/>
          <w:sz w:val="28"/>
          <w:szCs w:val="28"/>
          <w:lang w:val="en-US" w:eastAsia="vi-VN"/>
        </w:rPr>
        <w:t xml:space="preserve">UBND phường Điện Nam Trung tổ chức hội nghị tổng kết sản xuất nông </w:t>
      </w:r>
      <w:r w:rsidR="00E71575" w:rsidRPr="004F70A7">
        <w:rPr>
          <w:rFonts w:asciiTheme="majorHAnsi" w:eastAsia="Times New Roman" w:hAnsiTheme="majorHAnsi" w:cstheme="majorHAnsi"/>
          <w:b/>
          <w:color w:val="000000"/>
          <w:kern w:val="36"/>
          <w:sz w:val="28"/>
          <w:szCs w:val="28"/>
          <w:lang w:eastAsia="vi-VN"/>
        </w:rPr>
        <w:t>nghiệp năm 202</w:t>
      </w:r>
      <w:r w:rsidR="00766DBB">
        <w:rPr>
          <w:rFonts w:asciiTheme="majorHAnsi" w:eastAsia="Times New Roman" w:hAnsiTheme="majorHAnsi" w:cstheme="majorHAnsi"/>
          <w:b/>
          <w:color w:val="000000"/>
          <w:kern w:val="36"/>
          <w:sz w:val="28"/>
          <w:szCs w:val="28"/>
          <w:lang w:val="en-US" w:eastAsia="vi-VN"/>
        </w:rPr>
        <w:t>4</w:t>
      </w:r>
      <w:r w:rsidR="00E71575" w:rsidRPr="004F70A7">
        <w:rPr>
          <w:rFonts w:asciiTheme="majorHAnsi" w:eastAsia="Times New Roman" w:hAnsiTheme="majorHAnsi" w:cstheme="majorHAnsi"/>
          <w:b/>
          <w:color w:val="000000"/>
          <w:kern w:val="36"/>
          <w:sz w:val="28"/>
          <w:szCs w:val="28"/>
          <w:lang w:eastAsia="vi-VN"/>
        </w:rPr>
        <w:t>; triển khai</w:t>
      </w:r>
      <w:r w:rsidRPr="004F70A7">
        <w:rPr>
          <w:rFonts w:asciiTheme="majorHAnsi" w:eastAsia="Times New Roman" w:hAnsiTheme="majorHAnsi" w:cstheme="majorHAnsi"/>
          <w:b/>
          <w:color w:val="000000"/>
          <w:kern w:val="36"/>
          <w:sz w:val="28"/>
          <w:szCs w:val="28"/>
          <w:lang w:val="en-US" w:eastAsia="vi-VN"/>
        </w:rPr>
        <w:t xml:space="preserve"> kế</w:t>
      </w:r>
      <w:r w:rsidR="00E71575" w:rsidRPr="004F70A7">
        <w:rPr>
          <w:rFonts w:asciiTheme="majorHAnsi" w:eastAsia="Times New Roman" w:hAnsiTheme="majorHAnsi" w:cstheme="majorHAnsi"/>
          <w:b/>
          <w:color w:val="000000"/>
          <w:kern w:val="36"/>
          <w:sz w:val="28"/>
          <w:szCs w:val="28"/>
          <w:lang w:eastAsia="vi-VN"/>
        </w:rPr>
        <w:t xml:space="preserve"> </w:t>
      </w:r>
      <w:r w:rsidRPr="004F70A7">
        <w:rPr>
          <w:rFonts w:asciiTheme="majorHAnsi" w:eastAsia="Times New Roman" w:hAnsiTheme="majorHAnsi" w:cstheme="majorHAnsi"/>
          <w:b/>
          <w:color w:val="000000"/>
          <w:kern w:val="36"/>
          <w:sz w:val="28"/>
          <w:szCs w:val="28"/>
          <w:lang w:val="en-US" w:eastAsia="vi-VN"/>
        </w:rPr>
        <w:t xml:space="preserve">hoạch </w:t>
      </w:r>
      <w:r w:rsidR="00E71575" w:rsidRPr="004F70A7">
        <w:rPr>
          <w:rFonts w:asciiTheme="majorHAnsi" w:eastAsia="Times New Roman" w:hAnsiTheme="majorHAnsi" w:cstheme="majorHAnsi"/>
          <w:b/>
          <w:color w:val="000000"/>
          <w:kern w:val="36"/>
          <w:sz w:val="28"/>
          <w:szCs w:val="28"/>
          <w:lang w:eastAsia="vi-VN"/>
        </w:rPr>
        <w:t xml:space="preserve">sản xuất </w:t>
      </w:r>
      <w:r w:rsidRPr="004F70A7">
        <w:rPr>
          <w:rFonts w:asciiTheme="majorHAnsi" w:eastAsia="Times New Roman" w:hAnsiTheme="majorHAnsi" w:cstheme="majorHAnsi"/>
          <w:b/>
          <w:color w:val="000000"/>
          <w:kern w:val="36"/>
          <w:sz w:val="28"/>
          <w:szCs w:val="28"/>
          <w:lang w:val="en-US" w:eastAsia="vi-VN"/>
        </w:rPr>
        <w:t>nông nghiệp</w:t>
      </w:r>
      <w:r w:rsidR="00E71575" w:rsidRPr="004F70A7">
        <w:rPr>
          <w:rFonts w:asciiTheme="majorHAnsi" w:eastAsia="Times New Roman" w:hAnsiTheme="majorHAnsi" w:cstheme="majorHAnsi"/>
          <w:b/>
          <w:color w:val="000000"/>
          <w:kern w:val="36"/>
          <w:sz w:val="28"/>
          <w:szCs w:val="28"/>
          <w:lang w:eastAsia="vi-VN"/>
        </w:rPr>
        <w:t xml:space="preserve"> năm 202</w:t>
      </w:r>
      <w:r w:rsidR="00766DBB">
        <w:rPr>
          <w:rFonts w:asciiTheme="majorHAnsi" w:eastAsia="Times New Roman" w:hAnsiTheme="majorHAnsi" w:cstheme="majorHAnsi"/>
          <w:b/>
          <w:color w:val="000000"/>
          <w:kern w:val="36"/>
          <w:sz w:val="28"/>
          <w:szCs w:val="28"/>
          <w:lang w:val="en-US" w:eastAsia="vi-VN"/>
        </w:rPr>
        <w:t>5</w:t>
      </w:r>
      <w:r w:rsidR="00E71575" w:rsidRPr="004F70A7">
        <w:rPr>
          <w:rFonts w:asciiTheme="majorHAnsi" w:eastAsia="Times New Roman" w:hAnsiTheme="majorHAnsi" w:cstheme="majorHAnsi"/>
          <w:b/>
          <w:color w:val="000000"/>
          <w:kern w:val="36"/>
          <w:sz w:val="28"/>
          <w:szCs w:val="28"/>
          <w:lang w:eastAsia="vi-VN"/>
        </w:rPr>
        <w:t>.</w:t>
      </w:r>
    </w:p>
    <w:p w:rsidR="00984905" w:rsidRDefault="00984905" w:rsidP="00984905">
      <w:pPr>
        <w:shd w:val="clear" w:color="auto" w:fill="FFFFFF"/>
        <w:spacing w:after="0" w:line="240" w:lineRule="auto"/>
        <w:ind w:firstLine="720"/>
        <w:jc w:val="both"/>
        <w:outlineLvl w:val="0"/>
        <w:rPr>
          <w:rFonts w:asciiTheme="majorHAnsi" w:eastAsia="Times New Roman" w:hAnsiTheme="majorHAnsi" w:cstheme="majorHAnsi"/>
          <w:color w:val="000000"/>
          <w:kern w:val="36"/>
          <w:sz w:val="28"/>
          <w:szCs w:val="28"/>
          <w:lang w:val="en-US" w:eastAsia="vi-VN"/>
        </w:rPr>
      </w:pPr>
    </w:p>
    <w:p w:rsidR="00E7068C" w:rsidRPr="00E71575" w:rsidRDefault="0084486F" w:rsidP="00E7068C">
      <w:pPr>
        <w:shd w:val="clear" w:color="auto" w:fill="FFFFFF"/>
        <w:spacing w:after="0" w:line="240" w:lineRule="auto"/>
        <w:ind w:firstLine="720"/>
        <w:jc w:val="center"/>
        <w:outlineLvl w:val="0"/>
        <w:rPr>
          <w:rFonts w:asciiTheme="majorHAnsi" w:eastAsia="Times New Roman" w:hAnsiTheme="majorHAnsi" w:cstheme="majorHAnsi"/>
          <w:color w:val="000000"/>
          <w:kern w:val="36"/>
          <w:sz w:val="28"/>
          <w:szCs w:val="28"/>
          <w:lang w:val="en-US" w:eastAsia="vi-VN"/>
        </w:rPr>
      </w:pPr>
      <w:r w:rsidRPr="0084486F">
        <w:rPr>
          <w:rFonts w:asciiTheme="majorHAnsi" w:eastAsia="Times New Roman" w:hAnsiTheme="majorHAnsi" w:cstheme="majorHAnsi"/>
          <w:noProof/>
          <w:color w:val="000000"/>
          <w:kern w:val="36"/>
          <w:sz w:val="28"/>
          <w:szCs w:val="28"/>
          <w:lang w:val="en-US"/>
        </w:rPr>
        <w:drawing>
          <wp:inline distT="0" distB="0" distL="0" distR="0" wp14:anchorId="2E409365" wp14:editId="2820CCD5">
            <wp:extent cx="4508422" cy="253604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1919" cy="2538009"/>
                    </a:xfrm>
                    <a:prstGeom prst="rect">
                      <a:avLst/>
                    </a:prstGeom>
                  </pic:spPr>
                </pic:pic>
              </a:graphicData>
            </a:graphic>
          </wp:inline>
        </w:drawing>
      </w:r>
    </w:p>
    <w:p w:rsidR="00984905" w:rsidRDefault="00984905" w:rsidP="00E7068C">
      <w:pPr>
        <w:spacing w:after="0"/>
        <w:ind w:firstLine="720"/>
        <w:jc w:val="both"/>
        <w:rPr>
          <w:rFonts w:asciiTheme="majorHAnsi" w:hAnsiTheme="majorHAnsi" w:cstheme="majorHAnsi"/>
          <w:b/>
          <w:bCs/>
          <w:color w:val="000000"/>
          <w:sz w:val="28"/>
          <w:szCs w:val="28"/>
          <w:shd w:val="clear" w:color="auto" w:fill="FFFFFF"/>
        </w:rPr>
      </w:pPr>
    </w:p>
    <w:p w:rsidR="0039271B" w:rsidRPr="004F70A7" w:rsidRDefault="00766DBB" w:rsidP="0039271B">
      <w:pPr>
        <w:spacing w:after="0"/>
        <w:ind w:firstLine="720"/>
        <w:jc w:val="both"/>
        <w:rPr>
          <w:rFonts w:asciiTheme="majorHAnsi" w:hAnsiTheme="majorHAnsi" w:cstheme="majorHAnsi"/>
          <w:bCs/>
          <w:color w:val="000000"/>
          <w:sz w:val="28"/>
          <w:szCs w:val="28"/>
          <w:shd w:val="clear" w:color="auto" w:fill="FFFFFF"/>
        </w:rPr>
      </w:pPr>
      <w:r>
        <w:rPr>
          <w:rFonts w:asciiTheme="majorHAnsi" w:hAnsiTheme="majorHAnsi" w:cstheme="majorHAnsi"/>
          <w:bCs/>
          <w:color w:val="000000"/>
          <w:sz w:val="28"/>
          <w:szCs w:val="28"/>
          <w:shd w:val="clear" w:color="auto" w:fill="FFFFFF"/>
          <w:lang w:val="en-US"/>
        </w:rPr>
        <w:t>S</w:t>
      </w:r>
      <w:r w:rsidRPr="00766DBB">
        <w:rPr>
          <w:rFonts w:asciiTheme="majorHAnsi" w:hAnsiTheme="majorHAnsi" w:cstheme="majorHAnsi"/>
          <w:bCs/>
          <w:color w:val="000000"/>
          <w:sz w:val="28"/>
          <w:szCs w:val="28"/>
          <w:shd w:val="clear" w:color="auto" w:fill="FFFFFF"/>
          <w:lang w:val="en-US"/>
        </w:rPr>
        <w:t>áng</w:t>
      </w:r>
      <w:r w:rsidR="004F70A7" w:rsidRPr="004F70A7">
        <w:rPr>
          <w:rFonts w:asciiTheme="majorHAnsi" w:hAnsiTheme="majorHAnsi" w:cstheme="majorHAnsi"/>
          <w:bCs/>
          <w:color w:val="000000"/>
          <w:sz w:val="28"/>
          <w:szCs w:val="28"/>
          <w:shd w:val="clear" w:color="auto" w:fill="FFFFFF"/>
          <w:lang w:val="en-US"/>
        </w:rPr>
        <w:t xml:space="preserve"> </w:t>
      </w:r>
      <w:r>
        <w:rPr>
          <w:rFonts w:asciiTheme="majorHAnsi" w:hAnsiTheme="majorHAnsi" w:cstheme="majorHAnsi"/>
          <w:bCs/>
          <w:color w:val="000000"/>
          <w:sz w:val="28"/>
          <w:szCs w:val="28"/>
          <w:shd w:val="clear" w:color="auto" w:fill="FFFFFF"/>
          <w:lang w:val="en-US"/>
        </w:rPr>
        <w:t>ng</w:t>
      </w:r>
      <w:r w:rsidRPr="00766DBB">
        <w:rPr>
          <w:rFonts w:asciiTheme="majorHAnsi" w:hAnsiTheme="majorHAnsi" w:cstheme="majorHAnsi"/>
          <w:bCs/>
          <w:color w:val="000000"/>
          <w:sz w:val="28"/>
          <w:szCs w:val="28"/>
          <w:shd w:val="clear" w:color="auto" w:fill="FFFFFF"/>
          <w:lang w:val="en-US"/>
        </w:rPr>
        <w:t>ày</w:t>
      </w:r>
      <w:r>
        <w:rPr>
          <w:rFonts w:asciiTheme="majorHAnsi" w:hAnsiTheme="majorHAnsi" w:cstheme="majorHAnsi"/>
          <w:bCs/>
          <w:color w:val="000000"/>
          <w:sz w:val="28"/>
          <w:szCs w:val="28"/>
          <w:shd w:val="clear" w:color="auto" w:fill="FFFFFF"/>
          <w:lang w:val="en-US"/>
        </w:rPr>
        <w:t xml:space="preserve"> 08/11/2024</w:t>
      </w:r>
      <w:r w:rsidR="00E71575" w:rsidRPr="004F70A7">
        <w:rPr>
          <w:rFonts w:asciiTheme="majorHAnsi" w:hAnsiTheme="majorHAnsi" w:cstheme="majorHAnsi"/>
          <w:bCs/>
          <w:color w:val="000000"/>
          <w:sz w:val="28"/>
          <w:szCs w:val="28"/>
          <w:shd w:val="clear" w:color="auto" w:fill="FFFFFF"/>
        </w:rPr>
        <w:t>, UBND phường Điện Nam Trung tổ chức Hội nghị tổng kết sản xuất nông, lâm, thủy sản năm 202</w:t>
      </w:r>
      <w:r w:rsidR="00C26F5D">
        <w:rPr>
          <w:rFonts w:asciiTheme="majorHAnsi" w:hAnsiTheme="majorHAnsi" w:cstheme="majorHAnsi"/>
          <w:bCs/>
          <w:color w:val="000000"/>
          <w:sz w:val="28"/>
          <w:szCs w:val="28"/>
          <w:shd w:val="clear" w:color="auto" w:fill="FFFFFF"/>
          <w:lang w:val="en-US"/>
        </w:rPr>
        <w:t>4</w:t>
      </w:r>
      <w:r w:rsidR="00E71575" w:rsidRPr="004F70A7">
        <w:rPr>
          <w:rFonts w:asciiTheme="majorHAnsi" w:hAnsiTheme="majorHAnsi" w:cstheme="majorHAnsi"/>
          <w:bCs/>
          <w:color w:val="000000"/>
          <w:sz w:val="28"/>
          <w:szCs w:val="28"/>
          <w:shd w:val="clear" w:color="auto" w:fill="FFFFFF"/>
        </w:rPr>
        <w:t xml:space="preserve">; triển khai </w:t>
      </w:r>
      <w:r w:rsidR="00984905" w:rsidRPr="004F70A7">
        <w:rPr>
          <w:rFonts w:asciiTheme="majorHAnsi" w:hAnsiTheme="majorHAnsi" w:cstheme="majorHAnsi"/>
          <w:bCs/>
          <w:color w:val="000000"/>
          <w:sz w:val="28"/>
          <w:szCs w:val="28"/>
          <w:shd w:val="clear" w:color="auto" w:fill="FFFFFF"/>
          <w:lang w:val="en-US"/>
        </w:rPr>
        <w:t>kế hoạc</w:t>
      </w:r>
      <w:r w:rsidR="00AA5028" w:rsidRPr="004F70A7">
        <w:rPr>
          <w:rFonts w:asciiTheme="majorHAnsi" w:hAnsiTheme="majorHAnsi" w:cstheme="majorHAnsi"/>
          <w:bCs/>
          <w:color w:val="000000"/>
          <w:sz w:val="28"/>
          <w:szCs w:val="28"/>
          <w:shd w:val="clear" w:color="auto" w:fill="FFFFFF"/>
          <w:lang w:val="en-US"/>
        </w:rPr>
        <w:t>h</w:t>
      </w:r>
      <w:r w:rsidR="00984905" w:rsidRPr="004F70A7">
        <w:rPr>
          <w:rFonts w:asciiTheme="majorHAnsi" w:hAnsiTheme="majorHAnsi" w:cstheme="majorHAnsi"/>
          <w:bCs/>
          <w:color w:val="000000"/>
          <w:sz w:val="28"/>
          <w:szCs w:val="28"/>
          <w:shd w:val="clear" w:color="auto" w:fill="FFFFFF"/>
          <w:lang w:val="en-US"/>
        </w:rPr>
        <w:t xml:space="preserve"> sản xuất nông nghiệ</w:t>
      </w:r>
      <w:r w:rsidR="00AA5028" w:rsidRPr="004F70A7">
        <w:rPr>
          <w:rFonts w:asciiTheme="majorHAnsi" w:hAnsiTheme="majorHAnsi" w:cstheme="majorHAnsi"/>
          <w:bCs/>
          <w:color w:val="000000"/>
          <w:sz w:val="28"/>
          <w:szCs w:val="28"/>
          <w:shd w:val="clear" w:color="auto" w:fill="FFFFFF"/>
          <w:lang w:val="en-US"/>
        </w:rPr>
        <w:t>p năm 2024</w:t>
      </w:r>
      <w:r w:rsidR="00984905" w:rsidRPr="004F70A7">
        <w:rPr>
          <w:rFonts w:asciiTheme="majorHAnsi" w:hAnsiTheme="majorHAnsi" w:cstheme="majorHAnsi"/>
          <w:bCs/>
          <w:color w:val="000000"/>
          <w:sz w:val="28"/>
          <w:szCs w:val="28"/>
          <w:shd w:val="clear" w:color="auto" w:fill="FFFFFF"/>
          <w:lang w:val="en-US"/>
        </w:rPr>
        <w:t xml:space="preserve">, </w:t>
      </w:r>
      <w:r w:rsidR="00E71575" w:rsidRPr="004F70A7">
        <w:rPr>
          <w:rFonts w:asciiTheme="majorHAnsi" w:hAnsiTheme="majorHAnsi" w:cstheme="majorHAnsi"/>
          <w:bCs/>
          <w:color w:val="000000"/>
          <w:sz w:val="28"/>
          <w:szCs w:val="28"/>
          <w:shd w:val="clear" w:color="auto" w:fill="FFFFFF"/>
        </w:rPr>
        <w:t>sản xuất đông xuân 202</w:t>
      </w:r>
      <w:r w:rsidR="00C26F5D">
        <w:rPr>
          <w:rFonts w:asciiTheme="majorHAnsi" w:hAnsiTheme="majorHAnsi" w:cstheme="majorHAnsi"/>
          <w:bCs/>
          <w:color w:val="000000"/>
          <w:sz w:val="28"/>
          <w:szCs w:val="28"/>
          <w:shd w:val="clear" w:color="auto" w:fill="FFFFFF"/>
          <w:lang w:val="en-US"/>
        </w:rPr>
        <w:t>4</w:t>
      </w:r>
      <w:r w:rsidR="00E71575" w:rsidRPr="004F70A7">
        <w:rPr>
          <w:rFonts w:asciiTheme="majorHAnsi" w:hAnsiTheme="majorHAnsi" w:cstheme="majorHAnsi"/>
          <w:bCs/>
          <w:color w:val="000000"/>
          <w:sz w:val="28"/>
          <w:szCs w:val="28"/>
          <w:shd w:val="clear" w:color="auto" w:fill="FFFFFF"/>
        </w:rPr>
        <w:t>– 202</w:t>
      </w:r>
      <w:r w:rsidR="00C26F5D">
        <w:rPr>
          <w:rFonts w:asciiTheme="majorHAnsi" w:hAnsiTheme="majorHAnsi" w:cstheme="majorHAnsi"/>
          <w:bCs/>
          <w:color w:val="000000"/>
          <w:sz w:val="28"/>
          <w:szCs w:val="28"/>
          <w:shd w:val="clear" w:color="auto" w:fill="FFFFFF"/>
          <w:lang w:val="en-US"/>
        </w:rPr>
        <w:t>5</w:t>
      </w:r>
      <w:r w:rsidR="00E71575" w:rsidRPr="004F70A7">
        <w:rPr>
          <w:rFonts w:asciiTheme="majorHAnsi" w:hAnsiTheme="majorHAnsi" w:cstheme="majorHAnsi"/>
          <w:bCs/>
          <w:color w:val="000000"/>
          <w:sz w:val="28"/>
          <w:szCs w:val="28"/>
          <w:shd w:val="clear" w:color="auto" w:fill="FFFFFF"/>
        </w:rPr>
        <w:t>.</w:t>
      </w:r>
    </w:p>
    <w:p w:rsidR="0039271B" w:rsidRDefault="00E71575" w:rsidP="0039271B">
      <w:pPr>
        <w:spacing w:after="0"/>
        <w:ind w:firstLine="720"/>
        <w:jc w:val="both"/>
        <w:rPr>
          <w:rFonts w:asciiTheme="majorHAnsi" w:hAnsiTheme="majorHAnsi" w:cstheme="majorHAnsi"/>
          <w:color w:val="000000"/>
          <w:sz w:val="28"/>
          <w:szCs w:val="28"/>
          <w:shd w:val="clear" w:color="auto" w:fill="FFFFFF"/>
        </w:rPr>
      </w:pPr>
      <w:r w:rsidRPr="00E7068C">
        <w:rPr>
          <w:rFonts w:asciiTheme="majorHAnsi" w:hAnsiTheme="majorHAnsi" w:cstheme="majorHAnsi"/>
          <w:color w:val="000000"/>
          <w:sz w:val="28"/>
          <w:szCs w:val="28"/>
          <w:shd w:val="clear" w:color="auto" w:fill="FFFFFF"/>
        </w:rPr>
        <w:t xml:space="preserve">Tham dự hội nghị có đồng chí </w:t>
      </w:r>
      <w:r w:rsidR="0039271B">
        <w:rPr>
          <w:rFonts w:asciiTheme="majorHAnsi" w:hAnsiTheme="majorHAnsi" w:cstheme="majorHAnsi"/>
          <w:color w:val="000000"/>
          <w:sz w:val="28"/>
          <w:szCs w:val="28"/>
          <w:shd w:val="clear" w:color="auto" w:fill="FFFFFF"/>
          <w:lang w:val="en-US"/>
        </w:rPr>
        <w:t>đồng chí Nguyễn Đức Thảo – PGĐ</w:t>
      </w:r>
      <w:r w:rsidRPr="00E7068C">
        <w:rPr>
          <w:rFonts w:asciiTheme="majorHAnsi" w:hAnsiTheme="majorHAnsi" w:cstheme="majorHAnsi"/>
          <w:color w:val="000000"/>
          <w:sz w:val="28"/>
          <w:szCs w:val="28"/>
          <w:shd w:val="clear" w:color="auto" w:fill="FFFFFF"/>
        </w:rPr>
        <w:t xml:space="preserve"> </w:t>
      </w:r>
      <w:r w:rsidR="0039271B">
        <w:rPr>
          <w:rFonts w:asciiTheme="majorHAnsi" w:hAnsiTheme="majorHAnsi" w:cstheme="majorHAnsi"/>
          <w:color w:val="000000"/>
          <w:sz w:val="28"/>
          <w:szCs w:val="28"/>
          <w:shd w:val="clear" w:color="auto" w:fill="FFFFFF"/>
          <w:lang w:val="en-US"/>
        </w:rPr>
        <w:t xml:space="preserve">chi nhánh thủy lợi </w:t>
      </w:r>
      <w:r w:rsidRPr="00E7068C">
        <w:rPr>
          <w:rFonts w:asciiTheme="majorHAnsi" w:hAnsiTheme="majorHAnsi" w:cstheme="majorHAnsi"/>
          <w:color w:val="000000"/>
          <w:sz w:val="28"/>
          <w:szCs w:val="28"/>
          <w:shd w:val="clear" w:color="auto" w:fill="FFFFFF"/>
        </w:rPr>
        <w:t>thị xã Điện Bàn, lãnh đạo trạm bơm Đông Hồ, Vĩnh Điệ</w:t>
      </w:r>
      <w:r w:rsidR="0039271B">
        <w:rPr>
          <w:rFonts w:asciiTheme="majorHAnsi" w:hAnsiTheme="majorHAnsi" w:cstheme="majorHAnsi"/>
          <w:color w:val="000000"/>
          <w:sz w:val="28"/>
          <w:szCs w:val="28"/>
          <w:shd w:val="clear" w:color="auto" w:fill="FFFFFF"/>
        </w:rPr>
        <w:t>n</w:t>
      </w:r>
      <w:r w:rsidR="00AA5028">
        <w:rPr>
          <w:rFonts w:asciiTheme="majorHAnsi" w:hAnsiTheme="majorHAnsi" w:cstheme="majorHAnsi"/>
          <w:color w:val="000000"/>
          <w:sz w:val="28"/>
          <w:szCs w:val="28"/>
          <w:shd w:val="clear" w:color="auto" w:fill="FFFFFF"/>
          <w:lang w:val="en-US"/>
        </w:rPr>
        <w:t>.</w:t>
      </w:r>
    </w:p>
    <w:p w:rsidR="00E71575" w:rsidRPr="0039271B" w:rsidRDefault="00AA5028" w:rsidP="0039271B">
      <w:pPr>
        <w:spacing w:after="0"/>
        <w:ind w:firstLine="720"/>
        <w:jc w:val="both"/>
        <w:rPr>
          <w:rFonts w:asciiTheme="majorHAnsi" w:hAnsiTheme="majorHAnsi" w:cstheme="majorHAnsi"/>
          <w:b/>
          <w:bCs/>
          <w:color w:val="000000"/>
          <w:sz w:val="28"/>
          <w:szCs w:val="28"/>
          <w:shd w:val="clear" w:color="auto" w:fill="FFFFFF"/>
        </w:rPr>
      </w:pPr>
      <w:r>
        <w:rPr>
          <w:rFonts w:asciiTheme="majorHAnsi" w:hAnsiTheme="majorHAnsi" w:cstheme="majorHAnsi"/>
          <w:color w:val="000000"/>
          <w:sz w:val="28"/>
          <w:szCs w:val="28"/>
          <w:shd w:val="clear" w:color="auto" w:fill="FFFFFF"/>
          <w:lang w:val="en-US"/>
        </w:rPr>
        <w:t xml:space="preserve">Đồng chí Đặng </w:t>
      </w:r>
      <w:r w:rsidR="00766DBB">
        <w:rPr>
          <w:rFonts w:asciiTheme="majorHAnsi" w:hAnsiTheme="majorHAnsi" w:cstheme="majorHAnsi"/>
          <w:color w:val="000000"/>
          <w:sz w:val="28"/>
          <w:szCs w:val="28"/>
          <w:shd w:val="clear" w:color="auto" w:fill="FFFFFF"/>
          <w:lang w:val="en-US"/>
        </w:rPr>
        <w:t>Ng</w:t>
      </w:r>
      <w:r w:rsidR="00766DBB" w:rsidRPr="00766DBB">
        <w:rPr>
          <w:rFonts w:asciiTheme="majorHAnsi" w:hAnsiTheme="majorHAnsi" w:cstheme="majorHAnsi"/>
          <w:color w:val="000000"/>
          <w:sz w:val="28"/>
          <w:szCs w:val="28"/>
          <w:shd w:val="clear" w:color="auto" w:fill="FFFFFF"/>
          <w:lang w:val="en-US"/>
        </w:rPr>
        <w:t>ọc</w:t>
      </w:r>
      <w:r>
        <w:rPr>
          <w:rFonts w:asciiTheme="majorHAnsi" w:hAnsiTheme="majorHAnsi" w:cstheme="majorHAnsi"/>
          <w:color w:val="000000"/>
          <w:sz w:val="28"/>
          <w:szCs w:val="28"/>
          <w:shd w:val="clear" w:color="auto" w:fill="FFFFFF"/>
          <w:lang w:val="en-US"/>
        </w:rPr>
        <w:t xml:space="preserve"> –</w:t>
      </w:r>
      <w:r w:rsidR="00766DBB">
        <w:rPr>
          <w:rFonts w:asciiTheme="majorHAnsi" w:hAnsiTheme="majorHAnsi" w:cstheme="majorHAnsi"/>
          <w:color w:val="000000"/>
          <w:sz w:val="28"/>
          <w:szCs w:val="28"/>
          <w:shd w:val="clear" w:color="auto" w:fill="FFFFFF"/>
          <w:lang w:val="en-US"/>
        </w:rPr>
        <w:t xml:space="preserve"> Bí </w:t>
      </w:r>
      <w:r>
        <w:rPr>
          <w:rFonts w:asciiTheme="majorHAnsi" w:hAnsiTheme="majorHAnsi" w:cstheme="majorHAnsi"/>
          <w:color w:val="000000"/>
          <w:sz w:val="28"/>
          <w:szCs w:val="28"/>
          <w:shd w:val="clear" w:color="auto" w:fill="FFFFFF"/>
          <w:lang w:val="en-US"/>
        </w:rPr>
        <w:t xml:space="preserve">thư Đảng </w:t>
      </w:r>
      <w:r w:rsidR="004F70A7">
        <w:rPr>
          <w:rFonts w:asciiTheme="majorHAnsi" w:hAnsiTheme="majorHAnsi" w:cstheme="majorHAnsi"/>
          <w:color w:val="000000"/>
          <w:sz w:val="28"/>
          <w:szCs w:val="28"/>
          <w:shd w:val="clear" w:color="auto" w:fill="FFFFFF"/>
          <w:lang w:val="en-US"/>
        </w:rPr>
        <w:t>ủ</w:t>
      </w:r>
      <w:r>
        <w:rPr>
          <w:rFonts w:asciiTheme="majorHAnsi" w:hAnsiTheme="majorHAnsi" w:cstheme="majorHAnsi"/>
          <w:color w:val="000000"/>
          <w:sz w:val="28"/>
          <w:szCs w:val="28"/>
          <w:shd w:val="clear" w:color="auto" w:fill="FFFFFF"/>
          <w:lang w:val="en-US"/>
        </w:rPr>
        <w:t>y; đ/c Huỳnh Bá Hậu – PBT – Chủ tịch UBND phường</w:t>
      </w:r>
      <w:r>
        <w:rPr>
          <w:rFonts w:asciiTheme="majorHAnsi" w:hAnsiTheme="majorHAnsi" w:cstheme="majorHAnsi"/>
          <w:color w:val="000000"/>
          <w:sz w:val="28"/>
          <w:szCs w:val="28"/>
          <w:shd w:val="clear" w:color="auto" w:fill="FFFFFF"/>
        </w:rPr>
        <w:t>.</w:t>
      </w:r>
      <w:r w:rsidR="004F70A7">
        <w:rPr>
          <w:rFonts w:asciiTheme="majorHAnsi" w:hAnsiTheme="majorHAnsi" w:cstheme="majorHAnsi"/>
          <w:color w:val="000000"/>
          <w:sz w:val="28"/>
          <w:szCs w:val="28"/>
          <w:shd w:val="clear" w:color="auto" w:fill="FFFFFF"/>
          <w:lang w:val="en-US"/>
        </w:rPr>
        <w:t xml:space="preserve"> </w:t>
      </w:r>
      <w:r w:rsidR="00E7068C">
        <w:rPr>
          <w:rFonts w:asciiTheme="majorHAnsi" w:hAnsiTheme="majorHAnsi" w:cstheme="majorHAnsi"/>
          <w:color w:val="000000"/>
          <w:sz w:val="28"/>
          <w:szCs w:val="28"/>
          <w:shd w:val="clear" w:color="auto" w:fill="FFFFFF"/>
          <w:lang w:val="en-US"/>
        </w:rPr>
        <w:t>Đ</w:t>
      </w:r>
      <w:r>
        <w:rPr>
          <w:rFonts w:asciiTheme="majorHAnsi" w:hAnsiTheme="majorHAnsi" w:cstheme="majorHAnsi"/>
          <w:color w:val="000000"/>
          <w:sz w:val="28"/>
          <w:szCs w:val="28"/>
          <w:shd w:val="clear" w:color="auto" w:fill="FFFFFF"/>
          <w:lang w:val="en-US"/>
        </w:rPr>
        <w:t>ồ</w:t>
      </w:r>
      <w:r w:rsidR="00E7068C">
        <w:rPr>
          <w:rFonts w:asciiTheme="majorHAnsi" w:hAnsiTheme="majorHAnsi" w:cstheme="majorHAnsi"/>
          <w:color w:val="000000"/>
          <w:sz w:val="28"/>
          <w:szCs w:val="28"/>
          <w:shd w:val="clear" w:color="auto" w:fill="FFFFFF"/>
          <w:lang w:val="en-US"/>
        </w:rPr>
        <w:t xml:space="preserve">ng chí Nguyễn Văn Minh – PCT UBND chủ trì hội nghị. </w:t>
      </w:r>
      <w:r w:rsidR="00E71575" w:rsidRPr="00E7068C">
        <w:rPr>
          <w:rFonts w:asciiTheme="majorHAnsi" w:hAnsiTheme="majorHAnsi" w:cstheme="majorHAnsi"/>
          <w:color w:val="000000"/>
          <w:sz w:val="28"/>
          <w:szCs w:val="28"/>
          <w:shd w:val="clear" w:color="auto" w:fill="FFFFFF"/>
          <w:lang w:val="en-US"/>
        </w:rPr>
        <w:t xml:space="preserve">Các đồng chí lãnh đạo BTV Đảng ủy, UBND, UBMTTQVN phường, các đồng chí đại biểu các Ban, ngành đoàn thể, </w:t>
      </w:r>
      <w:r w:rsidR="004F70A7">
        <w:rPr>
          <w:rFonts w:asciiTheme="majorHAnsi" w:hAnsiTheme="majorHAnsi" w:cstheme="majorHAnsi"/>
          <w:color w:val="000000"/>
          <w:sz w:val="28"/>
          <w:szCs w:val="28"/>
          <w:shd w:val="clear" w:color="auto" w:fill="FFFFFF"/>
          <w:lang w:val="en-US"/>
        </w:rPr>
        <w:t>Tổ làm đất</w:t>
      </w:r>
      <w:r w:rsidR="00E71575" w:rsidRPr="00E7068C">
        <w:rPr>
          <w:rFonts w:asciiTheme="majorHAnsi" w:hAnsiTheme="majorHAnsi" w:cstheme="majorHAnsi"/>
          <w:color w:val="000000"/>
          <w:sz w:val="28"/>
          <w:szCs w:val="28"/>
          <w:shd w:val="clear" w:color="auto" w:fill="FFFFFF"/>
          <w:lang w:val="en-US"/>
        </w:rPr>
        <w:t>, tổ hợp tác trổ nước,</w:t>
      </w:r>
      <w:r w:rsidR="0039271B">
        <w:rPr>
          <w:rFonts w:asciiTheme="majorHAnsi" w:hAnsiTheme="majorHAnsi" w:cstheme="majorHAnsi"/>
          <w:color w:val="000000"/>
          <w:sz w:val="28"/>
          <w:szCs w:val="28"/>
          <w:shd w:val="clear" w:color="auto" w:fill="FFFFFF"/>
          <w:lang w:val="en-US"/>
        </w:rPr>
        <w:t xml:space="preserve"> tổ BVTV,</w:t>
      </w:r>
      <w:r w:rsidR="00E71575" w:rsidRPr="00E7068C">
        <w:rPr>
          <w:rFonts w:asciiTheme="majorHAnsi" w:hAnsiTheme="majorHAnsi" w:cstheme="majorHAnsi"/>
          <w:color w:val="000000"/>
          <w:sz w:val="28"/>
          <w:szCs w:val="28"/>
          <w:shd w:val="clear" w:color="auto" w:fill="FFFFFF"/>
          <w:lang w:val="en-US"/>
        </w:rPr>
        <w:t xml:space="preserve"> </w:t>
      </w:r>
      <w:r w:rsidR="004F70A7">
        <w:rPr>
          <w:rFonts w:asciiTheme="majorHAnsi" w:hAnsiTheme="majorHAnsi" w:cstheme="majorHAnsi"/>
          <w:color w:val="000000"/>
          <w:sz w:val="28"/>
          <w:szCs w:val="28"/>
          <w:shd w:val="clear" w:color="auto" w:fill="FFFFFF"/>
          <w:lang w:val="en-US"/>
        </w:rPr>
        <w:t xml:space="preserve">các đồng chí </w:t>
      </w:r>
      <w:r w:rsidR="00E71575" w:rsidRPr="00E7068C">
        <w:rPr>
          <w:rFonts w:asciiTheme="majorHAnsi" w:hAnsiTheme="majorHAnsi" w:cstheme="majorHAnsi"/>
          <w:color w:val="000000"/>
          <w:sz w:val="28"/>
          <w:szCs w:val="28"/>
          <w:shd w:val="clear" w:color="auto" w:fill="FFFFFF"/>
          <w:lang w:val="en-US"/>
        </w:rPr>
        <w:t>BT chi bộ, khối trưởng, TBCTMT</w:t>
      </w:r>
      <w:r w:rsidR="004F70A7">
        <w:rPr>
          <w:rFonts w:asciiTheme="majorHAnsi" w:hAnsiTheme="majorHAnsi" w:cstheme="majorHAnsi"/>
          <w:color w:val="000000"/>
          <w:sz w:val="28"/>
          <w:szCs w:val="28"/>
          <w:shd w:val="clear" w:color="auto" w:fill="FFFFFF"/>
          <w:lang w:val="en-US"/>
        </w:rPr>
        <w:t xml:space="preserve">, chi hội trưởng nông dân 04 </w:t>
      </w:r>
      <w:r w:rsidR="00E71575" w:rsidRPr="00E7068C">
        <w:rPr>
          <w:rFonts w:asciiTheme="majorHAnsi" w:hAnsiTheme="majorHAnsi" w:cstheme="majorHAnsi"/>
          <w:color w:val="000000"/>
          <w:sz w:val="28"/>
          <w:szCs w:val="28"/>
          <w:shd w:val="clear" w:color="auto" w:fill="FFFFFF"/>
          <w:lang w:val="en-US"/>
        </w:rPr>
        <w:t xml:space="preserve"> khối phố tham dự hội nghị.</w:t>
      </w:r>
    </w:p>
    <w:p w:rsidR="00E71575" w:rsidRPr="00E7068C" w:rsidRDefault="00E71575" w:rsidP="00E7068C">
      <w:pPr>
        <w:spacing w:after="0"/>
        <w:ind w:firstLine="720"/>
        <w:jc w:val="both"/>
        <w:rPr>
          <w:rFonts w:asciiTheme="majorHAnsi" w:hAnsiTheme="majorHAnsi" w:cstheme="majorHAnsi"/>
          <w:sz w:val="28"/>
          <w:szCs w:val="28"/>
        </w:rPr>
      </w:pPr>
      <w:bookmarkStart w:id="0" w:name="_GoBack"/>
      <w:r w:rsidRPr="00E7068C">
        <w:rPr>
          <w:rFonts w:asciiTheme="majorHAnsi" w:hAnsiTheme="majorHAnsi" w:cstheme="majorHAnsi"/>
          <w:color w:val="000000"/>
          <w:sz w:val="28"/>
          <w:szCs w:val="28"/>
          <w:shd w:val="clear" w:color="auto" w:fill="FFFFFF"/>
          <w:lang w:val="en-US"/>
        </w:rPr>
        <w:t>N</w:t>
      </w:r>
      <w:r w:rsidRPr="00E7068C">
        <w:rPr>
          <w:rFonts w:asciiTheme="majorHAnsi" w:hAnsiTheme="majorHAnsi" w:cstheme="majorHAnsi"/>
          <w:color w:val="000000"/>
          <w:sz w:val="28"/>
          <w:szCs w:val="28"/>
          <w:shd w:val="clear" w:color="auto" w:fill="FFFFFF"/>
        </w:rPr>
        <w:t>ăm 202</w:t>
      </w:r>
      <w:r w:rsidR="00766DBB">
        <w:rPr>
          <w:rFonts w:asciiTheme="majorHAnsi" w:hAnsiTheme="majorHAnsi" w:cstheme="majorHAnsi"/>
          <w:color w:val="000000"/>
          <w:sz w:val="28"/>
          <w:szCs w:val="28"/>
          <w:shd w:val="clear" w:color="auto" w:fill="FFFFFF"/>
          <w:lang w:val="en-US"/>
        </w:rPr>
        <w:t>4</w:t>
      </w:r>
      <w:r w:rsidRPr="00E7068C">
        <w:rPr>
          <w:rFonts w:asciiTheme="majorHAnsi" w:hAnsiTheme="majorHAnsi" w:cstheme="majorHAnsi"/>
          <w:color w:val="000000"/>
          <w:sz w:val="28"/>
          <w:szCs w:val="28"/>
          <w:shd w:val="clear" w:color="auto" w:fill="FFFFFF"/>
          <w:lang w:val="en-US"/>
        </w:rPr>
        <w:t xml:space="preserve"> s</w:t>
      </w:r>
      <w:r w:rsidRPr="00E7068C">
        <w:rPr>
          <w:rFonts w:asciiTheme="majorHAnsi" w:hAnsiTheme="majorHAnsi" w:cstheme="majorHAnsi"/>
          <w:sz w:val="28"/>
          <w:szCs w:val="28"/>
        </w:rPr>
        <w:t>ản xuất nông nghiệp trên địa bàn phường trong năm vẫn chịu ảnh hưởng của biến đổi khí hậu nhưng có phần thuận lợi hơn những năm trước. Trong vụ Đông xuân  202</w:t>
      </w:r>
      <w:r w:rsidR="00766DBB">
        <w:rPr>
          <w:rFonts w:asciiTheme="majorHAnsi" w:hAnsiTheme="majorHAnsi" w:cstheme="majorHAnsi"/>
          <w:sz w:val="28"/>
          <w:szCs w:val="28"/>
          <w:lang w:val="en-US"/>
        </w:rPr>
        <w:t>3</w:t>
      </w:r>
      <w:r w:rsidRPr="00E7068C">
        <w:rPr>
          <w:rFonts w:asciiTheme="majorHAnsi" w:hAnsiTheme="majorHAnsi" w:cstheme="majorHAnsi"/>
          <w:sz w:val="28"/>
          <w:szCs w:val="28"/>
        </w:rPr>
        <w:t>-202</w:t>
      </w:r>
      <w:r w:rsidR="00766DBB">
        <w:rPr>
          <w:rFonts w:asciiTheme="majorHAnsi" w:hAnsiTheme="majorHAnsi" w:cstheme="majorHAnsi"/>
          <w:sz w:val="28"/>
          <w:szCs w:val="28"/>
          <w:lang w:val="en-US"/>
        </w:rPr>
        <w:t>4</w:t>
      </w:r>
      <w:r w:rsidRPr="00E7068C">
        <w:rPr>
          <w:rFonts w:asciiTheme="majorHAnsi" w:hAnsiTheme="majorHAnsi" w:cstheme="majorHAnsi"/>
          <w:sz w:val="28"/>
          <w:szCs w:val="28"/>
        </w:rPr>
        <w:t xml:space="preserve"> không khí lạnh xuất hiện </w:t>
      </w:r>
      <w:r w:rsidR="00AA5028">
        <w:rPr>
          <w:rFonts w:asciiTheme="majorHAnsi" w:hAnsiTheme="majorHAnsi" w:cstheme="majorHAnsi"/>
          <w:sz w:val="28"/>
          <w:szCs w:val="28"/>
          <w:lang w:val="en-US"/>
        </w:rPr>
        <w:t>nhiều</w:t>
      </w:r>
      <w:r w:rsidRPr="00E7068C">
        <w:rPr>
          <w:rFonts w:asciiTheme="majorHAnsi" w:hAnsiTheme="majorHAnsi" w:cstheme="majorHAnsi"/>
          <w:sz w:val="28"/>
          <w:szCs w:val="28"/>
        </w:rPr>
        <w:t xml:space="preserve"> kéo dài.</w:t>
      </w:r>
    </w:p>
    <w:p w:rsidR="00E71575" w:rsidRPr="00E7068C" w:rsidRDefault="00E71575" w:rsidP="00E7068C">
      <w:pPr>
        <w:spacing w:after="0"/>
        <w:ind w:left="360" w:firstLine="360"/>
        <w:jc w:val="both"/>
        <w:rPr>
          <w:rFonts w:asciiTheme="majorHAnsi" w:hAnsiTheme="majorHAnsi" w:cstheme="majorHAnsi"/>
          <w:sz w:val="28"/>
          <w:szCs w:val="28"/>
        </w:rPr>
      </w:pPr>
      <w:r w:rsidRPr="00E7068C">
        <w:rPr>
          <w:rFonts w:asciiTheme="majorHAnsi" w:hAnsiTheme="majorHAnsi" w:cstheme="majorHAnsi"/>
          <w:sz w:val="28"/>
          <w:szCs w:val="28"/>
        </w:rPr>
        <w:t>UBND và tham mưu kịp thời của bộ phận Nông nghiệp nên sản phẩm sản xuất nông nghiệp năm 202</w:t>
      </w:r>
      <w:r w:rsidR="00766DBB">
        <w:rPr>
          <w:rFonts w:asciiTheme="majorHAnsi" w:hAnsiTheme="majorHAnsi" w:cstheme="majorHAnsi"/>
          <w:sz w:val="28"/>
          <w:szCs w:val="28"/>
          <w:lang w:val="en-US"/>
        </w:rPr>
        <w:t>4</w:t>
      </w:r>
      <w:r w:rsidRPr="00E7068C">
        <w:rPr>
          <w:rFonts w:asciiTheme="majorHAnsi" w:hAnsiTheme="majorHAnsi" w:cstheme="majorHAnsi"/>
          <w:sz w:val="28"/>
          <w:szCs w:val="28"/>
        </w:rPr>
        <w:t xml:space="preserve"> đạt được những kết quả sau:</w:t>
      </w:r>
    </w:p>
    <w:p w:rsidR="00E7068C" w:rsidRPr="00E7068C" w:rsidRDefault="00E7068C" w:rsidP="00E7068C">
      <w:pPr>
        <w:spacing w:after="0"/>
        <w:ind w:left="360" w:firstLine="360"/>
        <w:jc w:val="both"/>
        <w:rPr>
          <w:rFonts w:asciiTheme="majorHAnsi" w:hAnsiTheme="majorHAnsi" w:cstheme="majorHAnsi"/>
          <w:sz w:val="28"/>
          <w:szCs w:val="28"/>
        </w:rPr>
      </w:pPr>
      <w:r w:rsidRPr="00E7068C">
        <w:rPr>
          <w:rFonts w:asciiTheme="majorHAnsi" w:hAnsiTheme="majorHAnsi" w:cstheme="majorHAnsi"/>
          <w:sz w:val="28"/>
          <w:szCs w:val="28"/>
        </w:rPr>
        <w:t>Tổng giá trị ngành nông nghiệ</w:t>
      </w:r>
      <w:r w:rsidR="0039271B">
        <w:rPr>
          <w:rFonts w:asciiTheme="majorHAnsi" w:hAnsiTheme="majorHAnsi" w:cstheme="majorHAnsi"/>
          <w:sz w:val="28"/>
          <w:szCs w:val="28"/>
        </w:rPr>
        <w:t>p năm 202</w:t>
      </w:r>
      <w:r w:rsidR="00766DBB">
        <w:rPr>
          <w:rFonts w:asciiTheme="majorHAnsi" w:hAnsiTheme="majorHAnsi" w:cstheme="majorHAnsi"/>
          <w:sz w:val="28"/>
          <w:szCs w:val="28"/>
          <w:lang w:val="en-US"/>
        </w:rPr>
        <w:t>4</w:t>
      </w:r>
      <w:r w:rsidRPr="00E7068C">
        <w:rPr>
          <w:rFonts w:asciiTheme="majorHAnsi" w:hAnsiTheme="majorHAnsi" w:cstheme="majorHAnsi"/>
          <w:sz w:val="28"/>
          <w:szCs w:val="28"/>
        </w:rPr>
        <w:t xml:space="preserve"> trên địa bàn đạt </w:t>
      </w:r>
      <w:r w:rsidR="00766DBB">
        <w:rPr>
          <w:rFonts w:asciiTheme="majorHAnsi" w:hAnsiTheme="majorHAnsi" w:cstheme="majorHAnsi"/>
          <w:sz w:val="28"/>
          <w:szCs w:val="28"/>
          <w:lang w:val="en-US"/>
        </w:rPr>
        <w:t>24,72</w:t>
      </w:r>
      <w:r w:rsidRPr="00E7068C">
        <w:rPr>
          <w:rFonts w:asciiTheme="majorHAnsi" w:hAnsiTheme="majorHAnsi" w:cstheme="majorHAnsi"/>
          <w:sz w:val="28"/>
          <w:szCs w:val="28"/>
        </w:rPr>
        <w:t xml:space="preserve"> tỷ đồng, tăng </w:t>
      </w:r>
      <w:r w:rsidR="00766DBB">
        <w:rPr>
          <w:rFonts w:asciiTheme="majorHAnsi" w:hAnsiTheme="majorHAnsi" w:cstheme="majorHAnsi"/>
          <w:sz w:val="28"/>
          <w:szCs w:val="28"/>
          <w:lang w:val="en-US"/>
        </w:rPr>
        <w:t>17,71</w:t>
      </w:r>
      <w:r w:rsidRPr="00E7068C">
        <w:rPr>
          <w:rFonts w:asciiTheme="majorHAnsi" w:hAnsiTheme="majorHAnsi" w:cstheme="majorHAnsi"/>
          <w:sz w:val="28"/>
          <w:szCs w:val="28"/>
        </w:rPr>
        <w:t>% so với kế hoạch.</w:t>
      </w:r>
    </w:p>
    <w:p w:rsidR="00E7068C" w:rsidRPr="00E7068C" w:rsidRDefault="00E7068C" w:rsidP="00E7068C">
      <w:pPr>
        <w:spacing w:after="0"/>
        <w:ind w:left="426" w:firstLine="283"/>
        <w:jc w:val="both"/>
        <w:rPr>
          <w:rFonts w:asciiTheme="majorHAnsi" w:hAnsiTheme="majorHAnsi" w:cstheme="majorHAnsi"/>
          <w:sz w:val="28"/>
          <w:szCs w:val="28"/>
        </w:rPr>
      </w:pPr>
      <w:r w:rsidRPr="00E7068C">
        <w:rPr>
          <w:rFonts w:asciiTheme="majorHAnsi" w:hAnsiTheme="majorHAnsi" w:cstheme="majorHAnsi"/>
          <w:sz w:val="28"/>
          <w:szCs w:val="28"/>
        </w:rPr>
        <w:t>Tổng sản lượng cây có hạ</w:t>
      </w:r>
      <w:r w:rsidR="00AA5028">
        <w:rPr>
          <w:rFonts w:asciiTheme="majorHAnsi" w:hAnsiTheme="majorHAnsi" w:cstheme="majorHAnsi"/>
          <w:sz w:val="28"/>
          <w:szCs w:val="28"/>
        </w:rPr>
        <w:t>t 1</w:t>
      </w:r>
      <w:r w:rsidR="00AA5028">
        <w:rPr>
          <w:rFonts w:asciiTheme="majorHAnsi" w:hAnsiTheme="majorHAnsi" w:cstheme="majorHAnsi"/>
          <w:sz w:val="28"/>
          <w:szCs w:val="28"/>
          <w:lang w:val="en-US"/>
        </w:rPr>
        <w:t>.</w:t>
      </w:r>
      <w:r w:rsidR="00AA5028">
        <w:rPr>
          <w:rFonts w:asciiTheme="majorHAnsi" w:hAnsiTheme="majorHAnsi" w:cstheme="majorHAnsi"/>
          <w:sz w:val="28"/>
          <w:szCs w:val="28"/>
        </w:rPr>
        <w:t>651</w:t>
      </w:r>
      <w:r w:rsidRPr="00E7068C">
        <w:rPr>
          <w:rFonts w:asciiTheme="majorHAnsi" w:hAnsiTheme="majorHAnsi" w:cstheme="majorHAnsi"/>
          <w:sz w:val="28"/>
          <w:szCs w:val="28"/>
        </w:rPr>
        <w:t xml:space="preserve">,5 tấn, đạt </w:t>
      </w:r>
      <w:r w:rsidR="00AA5028">
        <w:rPr>
          <w:rFonts w:asciiTheme="majorHAnsi" w:hAnsiTheme="majorHAnsi" w:cstheme="majorHAnsi"/>
          <w:sz w:val="28"/>
          <w:szCs w:val="28"/>
          <w:lang w:val="en-US"/>
        </w:rPr>
        <w:t>127,03</w:t>
      </w:r>
      <w:r w:rsidRPr="00E7068C">
        <w:rPr>
          <w:rFonts w:asciiTheme="majorHAnsi" w:hAnsiTheme="majorHAnsi" w:cstheme="majorHAnsi"/>
          <w:sz w:val="28"/>
          <w:szCs w:val="28"/>
        </w:rPr>
        <w:t xml:space="preserve">% so với kế hoạch. Trong đó Sản lượng lúa </w:t>
      </w:r>
      <w:r w:rsidR="00AA5028">
        <w:rPr>
          <w:rFonts w:asciiTheme="majorHAnsi" w:hAnsiTheme="majorHAnsi" w:cstheme="majorHAnsi"/>
          <w:sz w:val="28"/>
          <w:szCs w:val="28"/>
          <w:lang w:val="en-US"/>
        </w:rPr>
        <w:t>1.6</w:t>
      </w:r>
      <w:r w:rsidR="00766DBB">
        <w:rPr>
          <w:rFonts w:asciiTheme="majorHAnsi" w:hAnsiTheme="majorHAnsi" w:cstheme="majorHAnsi"/>
          <w:sz w:val="28"/>
          <w:szCs w:val="28"/>
          <w:lang w:val="en-US"/>
        </w:rPr>
        <w:t>13</w:t>
      </w:r>
      <w:r w:rsidRPr="00E7068C">
        <w:rPr>
          <w:rFonts w:asciiTheme="majorHAnsi" w:hAnsiTheme="majorHAnsi" w:cstheme="majorHAnsi"/>
          <w:sz w:val="28"/>
          <w:szCs w:val="28"/>
        </w:rPr>
        <w:t xml:space="preserve"> Tấn, Sản lượng ngô </w:t>
      </w:r>
      <w:r w:rsidR="00AA5028">
        <w:rPr>
          <w:rFonts w:asciiTheme="majorHAnsi" w:hAnsiTheme="majorHAnsi" w:cstheme="majorHAnsi"/>
          <w:sz w:val="28"/>
          <w:szCs w:val="28"/>
          <w:lang w:val="en-US"/>
        </w:rPr>
        <w:t>12,5</w:t>
      </w:r>
      <w:r w:rsidRPr="00E7068C">
        <w:rPr>
          <w:rFonts w:asciiTheme="majorHAnsi" w:hAnsiTheme="majorHAnsi" w:cstheme="majorHAnsi"/>
          <w:sz w:val="28"/>
          <w:szCs w:val="28"/>
        </w:rPr>
        <w:t xml:space="preserve"> Tấn</w:t>
      </w:r>
    </w:p>
    <w:p w:rsidR="00E7068C" w:rsidRPr="00766DBB" w:rsidRDefault="0039271B" w:rsidP="00E7068C">
      <w:pPr>
        <w:spacing w:after="0"/>
        <w:ind w:firstLine="720"/>
        <w:jc w:val="both"/>
        <w:rPr>
          <w:rFonts w:asciiTheme="majorHAnsi" w:hAnsiTheme="majorHAnsi" w:cstheme="majorHAnsi"/>
          <w:sz w:val="28"/>
          <w:szCs w:val="28"/>
          <w:lang w:val="en-US"/>
        </w:rPr>
      </w:pPr>
      <w:r w:rsidRPr="00766DBB">
        <w:rPr>
          <w:rFonts w:asciiTheme="majorHAnsi" w:hAnsiTheme="majorHAnsi" w:cstheme="majorHAnsi"/>
          <w:sz w:val="28"/>
          <w:szCs w:val="28"/>
          <w:lang w:val="en-US"/>
        </w:rPr>
        <w:t>Cây lúa tổng diệ</w:t>
      </w:r>
      <w:r w:rsidR="00AA5028" w:rsidRPr="00766DBB">
        <w:rPr>
          <w:rFonts w:asciiTheme="majorHAnsi" w:hAnsiTheme="majorHAnsi" w:cstheme="majorHAnsi"/>
          <w:sz w:val="28"/>
          <w:szCs w:val="28"/>
          <w:lang w:val="en-US"/>
        </w:rPr>
        <w:t>n tích gieo trông 252</w:t>
      </w:r>
      <w:r w:rsidRPr="00766DBB">
        <w:rPr>
          <w:rFonts w:asciiTheme="majorHAnsi" w:hAnsiTheme="majorHAnsi" w:cstheme="majorHAnsi"/>
          <w:sz w:val="28"/>
          <w:szCs w:val="28"/>
          <w:lang w:val="en-US"/>
        </w:rPr>
        <w:t xml:space="preserve"> ha sản lượng đạt </w:t>
      </w:r>
      <w:r w:rsidR="00AA5028" w:rsidRPr="00766DBB">
        <w:rPr>
          <w:rFonts w:asciiTheme="majorHAnsi" w:hAnsiTheme="majorHAnsi" w:cstheme="majorHAnsi"/>
          <w:sz w:val="28"/>
          <w:szCs w:val="28"/>
          <w:lang w:val="en-US"/>
        </w:rPr>
        <w:t>1.6</w:t>
      </w:r>
      <w:r w:rsidR="00766DBB">
        <w:rPr>
          <w:rFonts w:asciiTheme="majorHAnsi" w:hAnsiTheme="majorHAnsi" w:cstheme="majorHAnsi"/>
          <w:sz w:val="28"/>
          <w:szCs w:val="28"/>
          <w:lang w:val="en-US"/>
        </w:rPr>
        <w:t>13</w:t>
      </w:r>
      <w:r w:rsidRPr="00766DBB">
        <w:rPr>
          <w:rFonts w:asciiTheme="majorHAnsi" w:hAnsiTheme="majorHAnsi" w:cstheme="majorHAnsi"/>
          <w:sz w:val="28"/>
          <w:szCs w:val="28"/>
          <w:lang w:val="en-US"/>
        </w:rPr>
        <w:t xml:space="preserve"> tấn</w:t>
      </w:r>
    </w:p>
    <w:p w:rsidR="00023512" w:rsidRPr="00023512" w:rsidRDefault="00023512" w:rsidP="00E7068C">
      <w:pPr>
        <w:spacing w:after="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Cây ngô tổng sản lượng gieo trồng 5ha năng suất đạt 12,5 tấn</w:t>
      </w:r>
    </w:p>
    <w:p w:rsidR="00E7068C" w:rsidRPr="00E7068C" w:rsidRDefault="00023512" w:rsidP="00E7068C">
      <w:pPr>
        <w:spacing w:after="0"/>
        <w:ind w:firstLine="720"/>
        <w:jc w:val="both"/>
        <w:rPr>
          <w:rFonts w:asciiTheme="majorHAnsi" w:hAnsiTheme="majorHAnsi" w:cstheme="majorHAnsi"/>
          <w:sz w:val="28"/>
          <w:szCs w:val="28"/>
        </w:rPr>
      </w:pPr>
      <w:r>
        <w:rPr>
          <w:rFonts w:asciiTheme="majorHAnsi" w:hAnsiTheme="majorHAnsi" w:cstheme="majorHAnsi"/>
          <w:sz w:val="28"/>
          <w:szCs w:val="28"/>
          <w:lang w:val="en-US"/>
        </w:rPr>
        <w:t xml:space="preserve">Câu thực phẩm các loại </w:t>
      </w:r>
      <w:r w:rsidRPr="00E7068C">
        <w:rPr>
          <w:rFonts w:asciiTheme="majorHAnsi" w:hAnsiTheme="majorHAnsi" w:cstheme="majorHAnsi"/>
          <w:sz w:val="28"/>
          <w:szCs w:val="28"/>
        </w:rPr>
        <w:t xml:space="preserve">gieo trồng </w:t>
      </w:r>
      <w:r>
        <w:rPr>
          <w:rFonts w:asciiTheme="majorHAnsi" w:hAnsiTheme="majorHAnsi" w:cstheme="majorHAnsi"/>
          <w:sz w:val="28"/>
          <w:szCs w:val="28"/>
          <w:lang w:val="en-US"/>
        </w:rPr>
        <w:t>1</w:t>
      </w:r>
      <w:r w:rsidR="00AA5028">
        <w:rPr>
          <w:rFonts w:asciiTheme="majorHAnsi" w:hAnsiTheme="majorHAnsi" w:cstheme="majorHAnsi"/>
          <w:sz w:val="28"/>
          <w:szCs w:val="28"/>
          <w:lang w:val="en-US"/>
        </w:rPr>
        <w:t>20</w:t>
      </w:r>
      <w:r>
        <w:rPr>
          <w:rFonts w:asciiTheme="majorHAnsi" w:hAnsiTheme="majorHAnsi" w:cstheme="majorHAnsi"/>
          <w:sz w:val="28"/>
          <w:szCs w:val="28"/>
          <w:lang w:val="en-US"/>
        </w:rPr>
        <w:t xml:space="preserve">ha </w:t>
      </w:r>
      <w:r w:rsidR="00E7068C" w:rsidRPr="00E7068C">
        <w:rPr>
          <w:rFonts w:asciiTheme="majorHAnsi" w:hAnsiTheme="majorHAnsi" w:cstheme="majorHAnsi"/>
          <w:sz w:val="28"/>
          <w:szCs w:val="28"/>
        </w:rPr>
        <w:t xml:space="preserve">bình quân năng suất </w:t>
      </w:r>
      <w:r w:rsidR="00AA5028">
        <w:rPr>
          <w:rFonts w:asciiTheme="majorHAnsi" w:hAnsiTheme="majorHAnsi" w:cstheme="majorHAnsi"/>
          <w:sz w:val="28"/>
          <w:szCs w:val="28"/>
          <w:lang w:val="en-US"/>
        </w:rPr>
        <w:t xml:space="preserve">bình quân </w:t>
      </w:r>
      <w:r w:rsidR="00E7068C" w:rsidRPr="00E7068C">
        <w:rPr>
          <w:rFonts w:asciiTheme="majorHAnsi" w:hAnsiTheme="majorHAnsi" w:cstheme="majorHAnsi"/>
          <w:sz w:val="28"/>
          <w:szCs w:val="28"/>
        </w:rPr>
        <w:t xml:space="preserve">đạt </w:t>
      </w:r>
      <w:r w:rsidR="00AA5028">
        <w:rPr>
          <w:rFonts w:asciiTheme="majorHAnsi" w:hAnsiTheme="majorHAnsi" w:cstheme="majorHAnsi"/>
          <w:sz w:val="28"/>
          <w:szCs w:val="28"/>
          <w:lang w:val="en-US"/>
        </w:rPr>
        <w:t>200tạ</w:t>
      </w:r>
      <w:r>
        <w:rPr>
          <w:rFonts w:asciiTheme="majorHAnsi" w:hAnsiTheme="majorHAnsi" w:cstheme="majorHAnsi"/>
          <w:sz w:val="28"/>
          <w:szCs w:val="28"/>
          <w:lang w:val="en-US"/>
        </w:rPr>
        <w:t xml:space="preserve">/ha hoa các loại tổng diện tích gieo trồng </w:t>
      </w:r>
      <w:r w:rsidR="00AA5028">
        <w:rPr>
          <w:rFonts w:asciiTheme="majorHAnsi" w:hAnsiTheme="majorHAnsi" w:cstheme="majorHAnsi"/>
          <w:sz w:val="28"/>
          <w:szCs w:val="28"/>
          <w:lang w:val="en-US"/>
        </w:rPr>
        <w:t>70</w:t>
      </w:r>
      <w:r>
        <w:rPr>
          <w:rFonts w:asciiTheme="majorHAnsi" w:hAnsiTheme="majorHAnsi" w:cstheme="majorHAnsi"/>
          <w:sz w:val="28"/>
          <w:szCs w:val="28"/>
          <w:lang w:val="en-US"/>
        </w:rPr>
        <w:t>ha</w:t>
      </w:r>
      <w:r w:rsidR="00E7068C" w:rsidRPr="00E7068C">
        <w:rPr>
          <w:rFonts w:asciiTheme="majorHAnsi" w:hAnsiTheme="majorHAnsi" w:cstheme="majorHAnsi"/>
          <w:sz w:val="28"/>
          <w:szCs w:val="28"/>
        </w:rPr>
        <w:t xml:space="preserve"> tổng sản lượng </w:t>
      </w:r>
      <w:r w:rsidR="00AA5028">
        <w:rPr>
          <w:rFonts w:asciiTheme="majorHAnsi" w:hAnsiTheme="majorHAnsi" w:cstheme="majorHAnsi"/>
          <w:sz w:val="28"/>
          <w:szCs w:val="28"/>
          <w:lang w:val="en-US"/>
        </w:rPr>
        <w:t>10</w:t>
      </w:r>
      <w:r>
        <w:rPr>
          <w:rFonts w:asciiTheme="majorHAnsi" w:hAnsiTheme="majorHAnsi" w:cstheme="majorHAnsi"/>
          <w:sz w:val="28"/>
          <w:szCs w:val="28"/>
          <w:lang w:val="en-US"/>
        </w:rPr>
        <w:t>,5</w:t>
      </w:r>
      <w:r w:rsidR="00E7068C" w:rsidRPr="00E7068C">
        <w:rPr>
          <w:rFonts w:asciiTheme="majorHAnsi" w:hAnsiTheme="majorHAnsi" w:cstheme="majorHAnsi"/>
          <w:sz w:val="28"/>
          <w:szCs w:val="28"/>
        </w:rPr>
        <w:t xml:space="preserve"> triệu cây.</w:t>
      </w:r>
    </w:p>
    <w:p w:rsidR="00E7068C" w:rsidRPr="00023512" w:rsidRDefault="00E7068C" w:rsidP="00023512">
      <w:pPr>
        <w:spacing w:after="0"/>
        <w:ind w:firstLine="720"/>
        <w:jc w:val="both"/>
        <w:rPr>
          <w:rFonts w:asciiTheme="majorHAnsi" w:hAnsiTheme="majorHAnsi" w:cstheme="majorHAnsi"/>
          <w:b/>
          <w:sz w:val="28"/>
          <w:szCs w:val="28"/>
        </w:rPr>
      </w:pPr>
      <w:r>
        <w:rPr>
          <w:rFonts w:asciiTheme="majorHAnsi" w:hAnsiTheme="majorHAnsi" w:cstheme="majorHAnsi"/>
          <w:b/>
          <w:sz w:val="28"/>
          <w:szCs w:val="28"/>
          <w:lang w:val="en-US"/>
        </w:rPr>
        <w:t>Về c</w:t>
      </w:r>
      <w:r w:rsidRPr="00E7068C">
        <w:rPr>
          <w:rFonts w:asciiTheme="majorHAnsi" w:hAnsiTheme="majorHAnsi" w:cstheme="majorHAnsi"/>
          <w:b/>
          <w:sz w:val="28"/>
          <w:szCs w:val="28"/>
        </w:rPr>
        <w:t>hăn nuôi:</w:t>
      </w:r>
      <w:r w:rsidR="00023512">
        <w:rPr>
          <w:rFonts w:asciiTheme="majorHAnsi" w:hAnsiTheme="majorHAnsi" w:cstheme="majorHAnsi"/>
          <w:b/>
          <w:sz w:val="28"/>
          <w:szCs w:val="28"/>
          <w:lang w:val="en-US"/>
        </w:rPr>
        <w:t xml:space="preserve"> </w:t>
      </w:r>
      <w:r w:rsidRPr="00E7068C">
        <w:rPr>
          <w:rFonts w:asciiTheme="majorHAnsi" w:hAnsiTheme="majorHAnsi" w:cstheme="majorHAnsi"/>
          <w:sz w:val="28"/>
          <w:szCs w:val="28"/>
        </w:rPr>
        <w:t>Trong năm 202</w:t>
      </w:r>
      <w:r w:rsidR="00766DBB">
        <w:rPr>
          <w:rFonts w:asciiTheme="majorHAnsi" w:hAnsiTheme="majorHAnsi" w:cstheme="majorHAnsi"/>
          <w:sz w:val="28"/>
          <w:szCs w:val="28"/>
          <w:lang w:val="en-US"/>
        </w:rPr>
        <w:t>4</w:t>
      </w:r>
      <w:r w:rsidR="00023512">
        <w:rPr>
          <w:rFonts w:asciiTheme="majorHAnsi" w:hAnsiTheme="majorHAnsi" w:cstheme="majorHAnsi"/>
          <w:b/>
          <w:sz w:val="28"/>
          <w:szCs w:val="28"/>
          <w:lang w:val="en-US"/>
        </w:rPr>
        <w:t xml:space="preserve"> </w:t>
      </w:r>
      <w:r w:rsidRPr="00E7068C">
        <w:rPr>
          <w:rFonts w:asciiTheme="majorHAnsi" w:hAnsiTheme="majorHAnsi" w:cstheme="majorHAnsi"/>
          <w:sz w:val="28"/>
          <w:szCs w:val="28"/>
        </w:rPr>
        <w:t xml:space="preserve">Số lượng gia súc, gia cầm (đến thời điểm hiện tại): </w:t>
      </w:r>
    </w:p>
    <w:p w:rsidR="00E7068C" w:rsidRPr="00023512" w:rsidRDefault="00E7068C" w:rsidP="00023512">
      <w:pPr>
        <w:spacing w:after="0"/>
        <w:ind w:firstLine="720"/>
        <w:jc w:val="both"/>
        <w:rPr>
          <w:rFonts w:asciiTheme="majorHAnsi" w:hAnsiTheme="majorHAnsi" w:cstheme="majorHAnsi"/>
          <w:sz w:val="28"/>
          <w:szCs w:val="28"/>
          <w:lang w:val="en-US"/>
        </w:rPr>
      </w:pPr>
      <w:r w:rsidRPr="00E7068C">
        <w:rPr>
          <w:rFonts w:asciiTheme="majorHAnsi" w:hAnsiTheme="majorHAnsi" w:cstheme="majorHAnsi"/>
          <w:sz w:val="28"/>
          <w:szCs w:val="28"/>
          <w:lang w:val="fr-FR"/>
        </w:rPr>
        <w:t xml:space="preserve">Đàn bò: </w:t>
      </w:r>
      <w:r w:rsidR="00766DBB">
        <w:rPr>
          <w:rFonts w:asciiTheme="majorHAnsi" w:hAnsiTheme="majorHAnsi" w:cstheme="majorHAnsi"/>
          <w:sz w:val="28"/>
          <w:szCs w:val="28"/>
          <w:lang w:val="fr-FR"/>
        </w:rPr>
        <w:t>10</w:t>
      </w:r>
      <w:r w:rsidR="00023512">
        <w:rPr>
          <w:rFonts w:asciiTheme="majorHAnsi" w:hAnsiTheme="majorHAnsi" w:cstheme="majorHAnsi"/>
          <w:sz w:val="28"/>
          <w:szCs w:val="28"/>
          <w:lang w:val="fr-FR"/>
        </w:rPr>
        <w:t>0</w:t>
      </w:r>
      <w:r w:rsidRPr="00E7068C">
        <w:rPr>
          <w:rFonts w:asciiTheme="majorHAnsi" w:hAnsiTheme="majorHAnsi" w:cstheme="majorHAnsi"/>
          <w:sz w:val="28"/>
          <w:szCs w:val="28"/>
          <w:lang w:val="fr-FR"/>
        </w:rPr>
        <w:t xml:space="preserve"> con, lợn: </w:t>
      </w:r>
      <w:r w:rsidR="00766DBB">
        <w:rPr>
          <w:rFonts w:asciiTheme="majorHAnsi" w:hAnsiTheme="majorHAnsi" w:cstheme="majorHAnsi"/>
          <w:sz w:val="28"/>
          <w:szCs w:val="28"/>
          <w:lang w:val="fr-FR"/>
        </w:rPr>
        <w:t>9</w:t>
      </w:r>
      <w:r w:rsidR="00023512">
        <w:rPr>
          <w:rFonts w:asciiTheme="majorHAnsi" w:hAnsiTheme="majorHAnsi" w:cstheme="majorHAnsi"/>
          <w:sz w:val="28"/>
          <w:szCs w:val="28"/>
          <w:lang w:val="fr-FR"/>
        </w:rPr>
        <w:t>5</w:t>
      </w:r>
      <w:r w:rsidRPr="00E7068C">
        <w:rPr>
          <w:rFonts w:asciiTheme="majorHAnsi" w:hAnsiTheme="majorHAnsi" w:cstheme="majorHAnsi"/>
          <w:sz w:val="28"/>
          <w:szCs w:val="28"/>
          <w:lang w:val="fr-FR"/>
        </w:rPr>
        <w:t xml:space="preserve"> con, trong đó lợn nái </w:t>
      </w:r>
      <w:r w:rsidR="00766DBB">
        <w:rPr>
          <w:rFonts w:asciiTheme="majorHAnsi" w:hAnsiTheme="majorHAnsi" w:cstheme="majorHAnsi"/>
          <w:sz w:val="28"/>
          <w:szCs w:val="28"/>
          <w:lang w:val="fr-FR"/>
        </w:rPr>
        <w:t>1</w:t>
      </w:r>
      <w:r w:rsidR="00023512">
        <w:rPr>
          <w:rFonts w:asciiTheme="majorHAnsi" w:hAnsiTheme="majorHAnsi" w:cstheme="majorHAnsi"/>
          <w:sz w:val="28"/>
          <w:szCs w:val="28"/>
          <w:lang w:val="fr-FR"/>
        </w:rPr>
        <w:t>5</w:t>
      </w:r>
      <w:r w:rsidRPr="00E7068C">
        <w:rPr>
          <w:rFonts w:asciiTheme="majorHAnsi" w:hAnsiTheme="majorHAnsi" w:cstheme="majorHAnsi"/>
          <w:sz w:val="28"/>
          <w:szCs w:val="28"/>
          <w:lang w:val="fr-FR"/>
        </w:rPr>
        <w:t xml:space="preserve"> Con</w:t>
      </w:r>
      <w:r w:rsidR="00023512">
        <w:rPr>
          <w:rFonts w:asciiTheme="majorHAnsi" w:hAnsiTheme="majorHAnsi" w:cstheme="majorHAnsi"/>
          <w:sz w:val="28"/>
          <w:szCs w:val="28"/>
          <w:lang w:val="fr-FR"/>
        </w:rPr>
        <w:t xml:space="preserve">; </w:t>
      </w:r>
      <w:r w:rsidRPr="00E7068C">
        <w:rPr>
          <w:rFonts w:asciiTheme="majorHAnsi" w:hAnsiTheme="majorHAnsi" w:cstheme="majorHAnsi"/>
          <w:sz w:val="28"/>
          <w:szCs w:val="28"/>
          <w:lang w:val="fr-FR"/>
        </w:rPr>
        <w:t xml:space="preserve">Dê: </w:t>
      </w:r>
      <w:r w:rsidR="00023512">
        <w:rPr>
          <w:rFonts w:asciiTheme="majorHAnsi" w:hAnsiTheme="majorHAnsi" w:cstheme="majorHAnsi"/>
          <w:sz w:val="28"/>
          <w:szCs w:val="28"/>
          <w:lang w:val="fr-FR"/>
        </w:rPr>
        <w:t>45</w:t>
      </w:r>
      <w:r w:rsidRPr="00E7068C">
        <w:rPr>
          <w:rFonts w:asciiTheme="majorHAnsi" w:hAnsiTheme="majorHAnsi" w:cstheme="majorHAnsi"/>
          <w:sz w:val="28"/>
          <w:szCs w:val="28"/>
          <w:lang w:val="fr-FR"/>
        </w:rPr>
        <w:t xml:space="preserve"> con</w:t>
      </w:r>
      <w:r w:rsidR="00023512">
        <w:rPr>
          <w:rFonts w:asciiTheme="majorHAnsi" w:hAnsiTheme="majorHAnsi" w:cstheme="majorHAnsi"/>
          <w:sz w:val="28"/>
          <w:szCs w:val="28"/>
          <w:lang w:val="fr-FR"/>
        </w:rPr>
        <w:t xml:space="preserve"> ; </w:t>
      </w:r>
      <w:r w:rsidR="00AA5028">
        <w:rPr>
          <w:rFonts w:asciiTheme="majorHAnsi" w:hAnsiTheme="majorHAnsi" w:cstheme="majorHAnsi"/>
          <w:sz w:val="28"/>
          <w:szCs w:val="28"/>
          <w:lang w:val="fr-FR"/>
        </w:rPr>
        <w:t xml:space="preserve">Dê 55 con. </w:t>
      </w:r>
      <w:r w:rsidRPr="00023512">
        <w:rPr>
          <w:rFonts w:asciiTheme="majorHAnsi" w:hAnsiTheme="majorHAnsi" w:cstheme="majorHAnsi"/>
          <w:sz w:val="28"/>
          <w:szCs w:val="28"/>
        </w:rPr>
        <w:t xml:space="preserve">Tổng đàn gia cầm: </w:t>
      </w:r>
      <w:r w:rsidR="00766DBB">
        <w:rPr>
          <w:rFonts w:asciiTheme="majorHAnsi" w:hAnsiTheme="majorHAnsi" w:cstheme="majorHAnsi"/>
          <w:sz w:val="28"/>
          <w:szCs w:val="28"/>
          <w:lang w:val="en-US"/>
        </w:rPr>
        <w:t>45.000 con.</w:t>
      </w:r>
    </w:p>
    <w:p w:rsidR="00E7068C" w:rsidRPr="00766DBB" w:rsidRDefault="00E7068C" w:rsidP="00E7068C">
      <w:pPr>
        <w:spacing w:after="0"/>
        <w:ind w:firstLine="720"/>
        <w:jc w:val="both"/>
        <w:rPr>
          <w:rFonts w:asciiTheme="majorHAnsi" w:hAnsiTheme="majorHAnsi" w:cstheme="majorHAnsi"/>
          <w:sz w:val="28"/>
          <w:szCs w:val="28"/>
          <w:lang w:val="en-US"/>
        </w:rPr>
      </w:pPr>
      <w:r w:rsidRPr="00E7068C">
        <w:rPr>
          <w:rFonts w:asciiTheme="majorHAnsi" w:hAnsiTheme="majorHAnsi" w:cstheme="majorHAnsi"/>
          <w:sz w:val="28"/>
          <w:szCs w:val="28"/>
        </w:rPr>
        <w:lastRenderedPageBreak/>
        <w:t>Công tác tiêm phòng và tiêu độc, khử trùng đạt Tỷ lệ tiêm phòng đạ</w:t>
      </w:r>
      <w:r w:rsidR="00023512">
        <w:rPr>
          <w:rFonts w:asciiTheme="majorHAnsi" w:hAnsiTheme="majorHAnsi" w:cstheme="majorHAnsi"/>
          <w:sz w:val="28"/>
          <w:szCs w:val="28"/>
        </w:rPr>
        <w:t>t 9</w:t>
      </w:r>
      <w:r w:rsidR="00766DBB">
        <w:rPr>
          <w:rFonts w:asciiTheme="majorHAnsi" w:hAnsiTheme="majorHAnsi" w:cstheme="majorHAnsi"/>
          <w:sz w:val="28"/>
          <w:szCs w:val="28"/>
          <w:lang w:val="en-US"/>
        </w:rPr>
        <w:t>1,5</w:t>
      </w:r>
      <w:r w:rsidRPr="00E7068C">
        <w:rPr>
          <w:rFonts w:asciiTheme="majorHAnsi" w:hAnsiTheme="majorHAnsi" w:cstheme="majorHAnsi"/>
          <w:sz w:val="28"/>
          <w:szCs w:val="28"/>
        </w:rPr>
        <w:t xml:space="preserve">% tổng đàn (đạt </w:t>
      </w:r>
      <w:r w:rsidR="00023512">
        <w:rPr>
          <w:rFonts w:asciiTheme="majorHAnsi" w:hAnsiTheme="majorHAnsi" w:cstheme="majorHAnsi"/>
          <w:sz w:val="28"/>
          <w:szCs w:val="28"/>
          <w:lang w:val="en-US"/>
        </w:rPr>
        <w:t>10</w:t>
      </w:r>
      <w:r w:rsidR="00766DBB">
        <w:rPr>
          <w:rFonts w:asciiTheme="majorHAnsi" w:hAnsiTheme="majorHAnsi" w:cstheme="majorHAnsi"/>
          <w:sz w:val="28"/>
          <w:szCs w:val="28"/>
          <w:lang w:val="en-US"/>
        </w:rPr>
        <w:t>1,5</w:t>
      </w:r>
      <w:r w:rsidRPr="00E7068C">
        <w:rPr>
          <w:rFonts w:asciiTheme="majorHAnsi" w:hAnsiTheme="majorHAnsi" w:cstheme="majorHAnsi"/>
          <w:sz w:val="28"/>
          <w:szCs w:val="28"/>
        </w:rPr>
        <w:t>% so với kế hoạch). Tiến hành tiêu độc, khử trùng</w:t>
      </w:r>
      <w:r w:rsidR="00023512">
        <w:rPr>
          <w:rFonts w:asciiTheme="majorHAnsi" w:hAnsiTheme="majorHAnsi" w:cstheme="majorHAnsi"/>
          <w:sz w:val="28"/>
          <w:szCs w:val="28"/>
          <w:lang w:val="en-US"/>
        </w:rPr>
        <w:t xml:space="preserve"> 0</w:t>
      </w:r>
      <w:r w:rsidR="00766DBB">
        <w:rPr>
          <w:rFonts w:asciiTheme="majorHAnsi" w:hAnsiTheme="majorHAnsi" w:cstheme="majorHAnsi"/>
          <w:sz w:val="28"/>
          <w:szCs w:val="28"/>
          <w:lang w:val="en-US"/>
        </w:rPr>
        <w:t>4</w:t>
      </w:r>
      <w:r w:rsidR="00023512">
        <w:rPr>
          <w:rFonts w:asciiTheme="majorHAnsi" w:hAnsiTheme="majorHAnsi" w:cstheme="majorHAnsi"/>
          <w:sz w:val="28"/>
          <w:szCs w:val="28"/>
          <w:lang w:val="en-US"/>
        </w:rPr>
        <w:t xml:space="preserve"> đợt</w:t>
      </w:r>
      <w:r w:rsidRPr="00E7068C">
        <w:rPr>
          <w:rFonts w:asciiTheme="majorHAnsi" w:hAnsiTheme="majorHAnsi" w:cstheme="majorHAnsi"/>
          <w:sz w:val="28"/>
          <w:szCs w:val="28"/>
        </w:rPr>
        <w:t xml:space="preserve">, phun </w:t>
      </w:r>
      <w:r w:rsidR="00766DBB">
        <w:rPr>
          <w:rFonts w:asciiTheme="majorHAnsi" w:hAnsiTheme="majorHAnsi" w:cstheme="majorHAnsi"/>
          <w:sz w:val="28"/>
          <w:szCs w:val="28"/>
          <w:lang w:val="en-US"/>
        </w:rPr>
        <w:t>10</w:t>
      </w:r>
      <w:r w:rsidRPr="00E7068C">
        <w:rPr>
          <w:rFonts w:asciiTheme="majorHAnsi" w:hAnsiTheme="majorHAnsi" w:cstheme="majorHAnsi"/>
          <w:sz w:val="28"/>
          <w:szCs w:val="28"/>
        </w:rPr>
        <w:t>0 lít hóa chất tại các hộ chăn nuôi và các điểm có nguy cơ cao như: chợ, các điểm giết mổ</w:t>
      </w:r>
      <w:r w:rsidR="00766DBB">
        <w:rPr>
          <w:rFonts w:asciiTheme="majorHAnsi" w:hAnsiTheme="majorHAnsi" w:cstheme="majorHAnsi"/>
          <w:sz w:val="28"/>
          <w:szCs w:val="28"/>
        </w:rPr>
        <w:t>..., ti</w:t>
      </w:r>
      <w:r w:rsidR="00766DBB" w:rsidRPr="00766DBB">
        <w:rPr>
          <w:rFonts w:asciiTheme="majorHAnsi" w:hAnsiTheme="majorHAnsi" w:cstheme="majorHAnsi"/>
          <w:sz w:val="28"/>
          <w:szCs w:val="28"/>
        </w:rPr>
        <w:t>ê</w:t>
      </w:r>
      <w:r w:rsidR="00766DBB">
        <w:rPr>
          <w:rFonts w:asciiTheme="majorHAnsi" w:hAnsiTheme="majorHAnsi" w:cstheme="majorHAnsi"/>
          <w:sz w:val="28"/>
          <w:szCs w:val="28"/>
          <w:lang w:val="en-US"/>
        </w:rPr>
        <w:t>m ph</w:t>
      </w:r>
      <w:r w:rsidR="00766DBB" w:rsidRPr="00766DBB">
        <w:rPr>
          <w:rFonts w:asciiTheme="majorHAnsi" w:hAnsiTheme="majorHAnsi" w:cstheme="majorHAnsi"/>
          <w:sz w:val="28"/>
          <w:szCs w:val="28"/>
          <w:lang w:val="en-US"/>
        </w:rPr>
        <w:t>òng</w:t>
      </w:r>
      <w:r w:rsidR="00766DBB">
        <w:rPr>
          <w:rFonts w:asciiTheme="majorHAnsi" w:hAnsiTheme="majorHAnsi" w:cstheme="majorHAnsi"/>
          <w:sz w:val="28"/>
          <w:szCs w:val="28"/>
          <w:lang w:val="en-US"/>
        </w:rPr>
        <w:t xml:space="preserve"> </w:t>
      </w:r>
      <w:r w:rsidR="00766DBB" w:rsidRPr="00766DBB">
        <w:rPr>
          <w:rFonts w:asciiTheme="majorHAnsi" w:hAnsiTheme="majorHAnsi" w:cstheme="majorHAnsi"/>
          <w:sz w:val="28"/>
          <w:szCs w:val="28"/>
          <w:lang w:val="en-US"/>
        </w:rPr>
        <w:t>đàn</w:t>
      </w:r>
      <w:r w:rsidR="00766DBB">
        <w:rPr>
          <w:rFonts w:asciiTheme="majorHAnsi" w:hAnsiTheme="majorHAnsi" w:cstheme="majorHAnsi"/>
          <w:sz w:val="28"/>
          <w:szCs w:val="28"/>
          <w:lang w:val="en-US"/>
        </w:rPr>
        <w:t xml:space="preserve"> ch</w:t>
      </w:r>
      <w:r w:rsidR="00766DBB" w:rsidRPr="00766DBB">
        <w:rPr>
          <w:rFonts w:asciiTheme="majorHAnsi" w:hAnsiTheme="majorHAnsi" w:cstheme="majorHAnsi"/>
          <w:sz w:val="28"/>
          <w:szCs w:val="28"/>
          <w:lang w:val="en-US"/>
        </w:rPr>
        <w:t>ó</w:t>
      </w:r>
      <w:r w:rsidR="00766DBB">
        <w:rPr>
          <w:rFonts w:asciiTheme="majorHAnsi" w:hAnsiTheme="majorHAnsi" w:cstheme="majorHAnsi"/>
          <w:sz w:val="28"/>
          <w:szCs w:val="28"/>
          <w:lang w:val="en-US"/>
        </w:rPr>
        <w:t xml:space="preserve"> m</w:t>
      </w:r>
      <w:r w:rsidR="00766DBB" w:rsidRPr="00766DBB">
        <w:rPr>
          <w:rFonts w:asciiTheme="majorHAnsi" w:hAnsiTheme="majorHAnsi" w:cstheme="majorHAnsi"/>
          <w:sz w:val="28"/>
          <w:szCs w:val="28"/>
          <w:lang w:val="en-US"/>
        </w:rPr>
        <w:t>èo</w:t>
      </w:r>
      <w:r w:rsidR="00766DBB">
        <w:rPr>
          <w:rFonts w:asciiTheme="majorHAnsi" w:hAnsiTheme="majorHAnsi" w:cstheme="majorHAnsi"/>
          <w:sz w:val="28"/>
          <w:szCs w:val="28"/>
          <w:lang w:val="en-US"/>
        </w:rPr>
        <w:t xml:space="preserve"> </w:t>
      </w:r>
      <w:r w:rsidR="00766DBB" w:rsidRPr="00766DBB">
        <w:rPr>
          <w:rFonts w:asciiTheme="majorHAnsi" w:hAnsiTheme="majorHAnsi" w:cstheme="majorHAnsi"/>
          <w:sz w:val="28"/>
          <w:szCs w:val="28"/>
          <w:lang w:val="en-US"/>
        </w:rPr>
        <w:t>đạt</w:t>
      </w:r>
      <w:r w:rsidR="00766DBB">
        <w:rPr>
          <w:rFonts w:asciiTheme="majorHAnsi" w:hAnsiTheme="majorHAnsi" w:cstheme="majorHAnsi"/>
          <w:sz w:val="28"/>
          <w:szCs w:val="28"/>
          <w:lang w:val="en-US"/>
        </w:rPr>
        <w:t xml:space="preserve"> 100%.</w:t>
      </w:r>
    </w:p>
    <w:p w:rsidR="00E7068C" w:rsidRPr="00E7068C" w:rsidRDefault="00E7068C" w:rsidP="00E7068C">
      <w:pPr>
        <w:spacing w:after="0"/>
        <w:ind w:firstLine="720"/>
        <w:jc w:val="both"/>
        <w:rPr>
          <w:rFonts w:asciiTheme="majorHAnsi" w:hAnsiTheme="majorHAnsi" w:cstheme="majorHAnsi"/>
          <w:b/>
          <w:sz w:val="28"/>
          <w:szCs w:val="28"/>
        </w:rPr>
      </w:pPr>
      <w:r w:rsidRPr="00E7068C">
        <w:rPr>
          <w:rFonts w:asciiTheme="majorHAnsi" w:hAnsiTheme="majorHAnsi" w:cstheme="majorHAnsi"/>
          <w:b/>
          <w:sz w:val="28"/>
          <w:szCs w:val="28"/>
        </w:rPr>
        <w:t>Công tác chính sách hỗ trợ khuyến khích sản xuất nông nghiệp:</w:t>
      </w:r>
    </w:p>
    <w:p w:rsidR="00E7068C" w:rsidRDefault="00E7068C" w:rsidP="00E7068C">
      <w:pPr>
        <w:spacing w:after="0"/>
        <w:ind w:left="284" w:firstLine="720"/>
        <w:jc w:val="both"/>
        <w:rPr>
          <w:rFonts w:asciiTheme="majorHAnsi" w:hAnsiTheme="majorHAnsi" w:cstheme="majorHAnsi"/>
          <w:sz w:val="28"/>
          <w:szCs w:val="28"/>
          <w:lang w:val="en-US"/>
        </w:rPr>
      </w:pPr>
      <w:r w:rsidRPr="00E7068C">
        <w:rPr>
          <w:rFonts w:asciiTheme="majorHAnsi" w:hAnsiTheme="majorHAnsi" w:cstheme="majorHAnsi"/>
          <w:sz w:val="28"/>
          <w:szCs w:val="28"/>
        </w:rPr>
        <w:t xml:space="preserve">UBND thị xã hỗ trợ </w:t>
      </w:r>
      <w:r w:rsidR="00AA5028">
        <w:rPr>
          <w:rFonts w:asciiTheme="majorHAnsi" w:hAnsiTheme="majorHAnsi" w:cstheme="majorHAnsi"/>
          <w:sz w:val="28"/>
          <w:szCs w:val="28"/>
          <w:lang w:val="en-US"/>
        </w:rPr>
        <w:t>400</w:t>
      </w:r>
      <w:r w:rsidRPr="00E7068C">
        <w:rPr>
          <w:rFonts w:asciiTheme="majorHAnsi" w:hAnsiTheme="majorHAnsi" w:cstheme="majorHAnsi"/>
          <w:sz w:val="28"/>
          <w:szCs w:val="28"/>
        </w:rPr>
        <w:t xml:space="preserve"> thuốc diệt chuột</w:t>
      </w:r>
      <w:r w:rsidR="00AA5028">
        <w:rPr>
          <w:rFonts w:asciiTheme="majorHAnsi" w:hAnsiTheme="majorHAnsi" w:cstheme="majorHAnsi"/>
          <w:sz w:val="28"/>
          <w:szCs w:val="28"/>
          <w:lang w:val="en-US"/>
        </w:rPr>
        <w:t>, 150 cái bẫy</w:t>
      </w:r>
      <w:r w:rsidRPr="00E7068C">
        <w:rPr>
          <w:rFonts w:asciiTheme="majorHAnsi" w:hAnsiTheme="majorHAnsi" w:cstheme="majorHAnsi"/>
          <w:sz w:val="28"/>
          <w:szCs w:val="28"/>
        </w:rPr>
        <w:t xml:space="preserve">. UBND phường hỗ trợ thêm </w:t>
      </w:r>
      <w:r w:rsidR="00AA5028">
        <w:rPr>
          <w:rFonts w:asciiTheme="majorHAnsi" w:hAnsiTheme="majorHAnsi" w:cstheme="majorHAnsi"/>
          <w:sz w:val="28"/>
          <w:szCs w:val="28"/>
          <w:lang w:val="en-US"/>
        </w:rPr>
        <w:t>4.000</w:t>
      </w:r>
      <w:r w:rsidRPr="00E7068C">
        <w:rPr>
          <w:rFonts w:asciiTheme="majorHAnsi" w:hAnsiTheme="majorHAnsi" w:cstheme="majorHAnsi"/>
          <w:sz w:val="28"/>
          <w:szCs w:val="28"/>
        </w:rPr>
        <w:t xml:space="preserve"> gói thuốc diệt chuột </w:t>
      </w:r>
      <w:r w:rsidR="00023512">
        <w:rPr>
          <w:rFonts w:asciiTheme="majorHAnsi" w:hAnsiTheme="majorHAnsi" w:cstheme="majorHAnsi"/>
          <w:sz w:val="28"/>
          <w:szCs w:val="28"/>
          <w:lang w:val="en-US"/>
        </w:rPr>
        <w:t xml:space="preserve">và </w:t>
      </w:r>
      <w:r w:rsidR="00AA5028">
        <w:rPr>
          <w:rFonts w:asciiTheme="majorHAnsi" w:hAnsiTheme="majorHAnsi" w:cstheme="majorHAnsi"/>
          <w:sz w:val="28"/>
          <w:szCs w:val="28"/>
          <w:lang w:val="en-US"/>
        </w:rPr>
        <w:t>2</w:t>
      </w:r>
      <w:r w:rsidR="00023512">
        <w:rPr>
          <w:rFonts w:asciiTheme="majorHAnsi" w:hAnsiTheme="majorHAnsi" w:cstheme="majorHAnsi"/>
          <w:sz w:val="28"/>
          <w:szCs w:val="28"/>
          <w:lang w:val="en-US"/>
        </w:rPr>
        <w:t xml:space="preserve">00 cái bẫy diệt chuột </w:t>
      </w:r>
      <w:r w:rsidRPr="00E7068C">
        <w:rPr>
          <w:rFonts w:asciiTheme="majorHAnsi" w:hAnsiTheme="majorHAnsi" w:cstheme="majorHAnsi"/>
          <w:sz w:val="28"/>
          <w:szCs w:val="28"/>
        </w:rPr>
        <w:t>cho các khối phố để tổ chức dệt chuột trên các cánh đồng của từng khối phố.</w:t>
      </w:r>
      <w:r w:rsidR="00AA5028">
        <w:rPr>
          <w:rFonts w:asciiTheme="majorHAnsi" w:hAnsiTheme="majorHAnsi" w:cstheme="majorHAnsi"/>
          <w:sz w:val="28"/>
          <w:szCs w:val="28"/>
          <w:lang w:val="en-US"/>
        </w:rPr>
        <w:t xml:space="preserve"> </w:t>
      </w:r>
    </w:p>
    <w:p w:rsidR="00766DBB" w:rsidRPr="00AA5028" w:rsidRDefault="0084486F" w:rsidP="00E7068C">
      <w:pPr>
        <w:spacing w:after="0"/>
        <w:ind w:left="284" w:firstLine="720"/>
        <w:jc w:val="both"/>
        <w:rPr>
          <w:rFonts w:asciiTheme="majorHAnsi" w:hAnsiTheme="majorHAnsi" w:cstheme="majorHAnsi"/>
          <w:sz w:val="28"/>
          <w:szCs w:val="28"/>
          <w:lang w:val="en-US"/>
        </w:rPr>
      </w:pPr>
      <w:r>
        <w:rPr>
          <w:rFonts w:asciiTheme="majorHAnsi" w:hAnsiTheme="majorHAnsi" w:cstheme="majorHAnsi"/>
          <w:sz w:val="28"/>
          <w:szCs w:val="28"/>
          <w:lang w:val="en-US"/>
        </w:rPr>
        <w:t>Trong n</w:t>
      </w:r>
      <w:r w:rsidRPr="0084486F">
        <w:rPr>
          <w:rFonts w:asciiTheme="majorHAnsi" w:hAnsiTheme="majorHAnsi" w:cstheme="majorHAnsi"/>
          <w:sz w:val="28"/>
          <w:szCs w:val="28"/>
          <w:lang w:val="en-US"/>
        </w:rPr>
        <w:t>ă</w:t>
      </w:r>
      <w:r>
        <w:rPr>
          <w:rFonts w:asciiTheme="majorHAnsi" w:hAnsiTheme="majorHAnsi" w:cstheme="majorHAnsi"/>
          <w:sz w:val="28"/>
          <w:szCs w:val="28"/>
          <w:lang w:val="en-US"/>
        </w:rPr>
        <w:t>m phư</w:t>
      </w:r>
      <w:r w:rsidRPr="0084486F">
        <w:rPr>
          <w:rFonts w:asciiTheme="majorHAnsi" w:hAnsiTheme="majorHAnsi" w:cstheme="majorHAnsi"/>
          <w:sz w:val="28"/>
          <w:szCs w:val="28"/>
          <w:lang w:val="en-US"/>
        </w:rPr>
        <w:t>ờng</w:t>
      </w:r>
      <w:r>
        <w:rPr>
          <w:rFonts w:asciiTheme="majorHAnsi" w:hAnsiTheme="majorHAnsi" w:cstheme="majorHAnsi"/>
          <w:sz w:val="28"/>
          <w:szCs w:val="28"/>
          <w:lang w:val="en-US"/>
        </w:rPr>
        <w:t xml:space="preserve"> </w:t>
      </w:r>
      <w:r w:rsidRPr="0084486F">
        <w:rPr>
          <w:rFonts w:asciiTheme="majorHAnsi" w:hAnsiTheme="majorHAnsi" w:cstheme="majorHAnsi"/>
          <w:sz w:val="28"/>
          <w:szCs w:val="28"/>
          <w:lang w:val="en-US"/>
        </w:rPr>
        <w:t>đã</w:t>
      </w:r>
      <w:r>
        <w:rPr>
          <w:rFonts w:asciiTheme="majorHAnsi" w:hAnsiTheme="majorHAnsi" w:cstheme="majorHAnsi"/>
          <w:sz w:val="28"/>
          <w:szCs w:val="28"/>
          <w:lang w:val="en-US"/>
        </w:rPr>
        <w:t xml:space="preserve"> đ</w:t>
      </w:r>
      <w:r w:rsidRPr="0084486F">
        <w:rPr>
          <w:rFonts w:asciiTheme="majorHAnsi" w:hAnsiTheme="majorHAnsi" w:cstheme="majorHAnsi"/>
          <w:sz w:val="28"/>
          <w:szCs w:val="28"/>
          <w:lang w:val="en-US"/>
        </w:rPr>
        <w:t>ầu</w:t>
      </w:r>
      <w:r>
        <w:rPr>
          <w:rFonts w:asciiTheme="majorHAnsi" w:hAnsiTheme="majorHAnsi" w:cstheme="majorHAnsi"/>
          <w:sz w:val="28"/>
          <w:szCs w:val="28"/>
          <w:lang w:val="en-US"/>
        </w:rPr>
        <w:t xml:space="preserve"> tư x</w:t>
      </w:r>
      <w:r w:rsidRPr="0084486F">
        <w:rPr>
          <w:rFonts w:asciiTheme="majorHAnsi" w:hAnsiTheme="majorHAnsi" w:cstheme="majorHAnsi"/>
          <w:sz w:val="28"/>
          <w:szCs w:val="28"/>
          <w:lang w:val="en-US"/>
        </w:rPr>
        <w:t>â</w:t>
      </w:r>
      <w:r>
        <w:rPr>
          <w:rFonts w:asciiTheme="majorHAnsi" w:hAnsiTheme="majorHAnsi" w:cstheme="majorHAnsi"/>
          <w:sz w:val="28"/>
          <w:szCs w:val="28"/>
          <w:lang w:val="en-US"/>
        </w:rPr>
        <w:t>y dựng 03 c</w:t>
      </w:r>
      <w:r w:rsidRPr="0084486F">
        <w:rPr>
          <w:rFonts w:asciiTheme="majorHAnsi" w:hAnsiTheme="majorHAnsi" w:cstheme="majorHAnsi"/>
          <w:sz w:val="28"/>
          <w:szCs w:val="28"/>
          <w:lang w:val="en-US"/>
        </w:rPr>
        <w:t>ô</w:t>
      </w:r>
      <w:r>
        <w:rPr>
          <w:rFonts w:asciiTheme="majorHAnsi" w:hAnsiTheme="majorHAnsi" w:cstheme="majorHAnsi"/>
          <w:sz w:val="28"/>
          <w:szCs w:val="28"/>
          <w:lang w:val="en-US"/>
        </w:rPr>
        <w:t>ng tr</w:t>
      </w:r>
      <w:r w:rsidRPr="0084486F">
        <w:rPr>
          <w:rFonts w:asciiTheme="majorHAnsi" w:hAnsiTheme="majorHAnsi" w:cstheme="majorHAnsi"/>
          <w:sz w:val="28"/>
          <w:szCs w:val="28"/>
          <w:lang w:val="en-US"/>
        </w:rPr>
        <w:t>ình</w:t>
      </w:r>
      <w:r>
        <w:rPr>
          <w:rFonts w:asciiTheme="majorHAnsi" w:hAnsiTheme="majorHAnsi" w:cstheme="majorHAnsi"/>
          <w:sz w:val="28"/>
          <w:szCs w:val="28"/>
          <w:lang w:val="en-US"/>
        </w:rPr>
        <w:t xml:space="preserve"> k</w:t>
      </w:r>
      <w:r w:rsidRPr="0084486F">
        <w:rPr>
          <w:rFonts w:asciiTheme="majorHAnsi" w:hAnsiTheme="majorHAnsi" w:cstheme="majorHAnsi"/>
          <w:sz w:val="28"/>
          <w:szCs w:val="28"/>
          <w:lang w:val="en-US"/>
        </w:rPr>
        <w:t>ê</w:t>
      </w:r>
      <w:r>
        <w:rPr>
          <w:rFonts w:asciiTheme="majorHAnsi" w:hAnsiTheme="majorHAnsi" w:cstheme="majorHAnsi"/>
          <w:sz w:val="28"/>
          <w:szCs w:val="28"/>
          <w:lang w:val="en-US"/>
        </w:rPr>
        <w:t>n n</w:t>
      </w:r>
      <w:r w:rsidRPr="0084486F">
        <w:rPr>
          <w:rFonts w:asciiTheme="majorHAnsi" w:hAnsiTheme="majorHAnsi" w:cstheme="majorHAnsi"/>
          <w:sz w:val="28"/>
          <w:szCs w:val="28"/>
          <w:lang w:val="en-US"/>
        </w:rPr>
        <w:t>ội</w:t>
      </w:r>
      <w:r>
        <w:rPr>
          <w:rFonts w:asciiTheme="majorHAnsi" w:hAnsiTheme="majorHAnsi" w:cstheme="majorHAnsi"/>
          <w:sz w:val="28"/>
          <w:szCs w:val="28"/>
          <w:lang w:val="en-US"/>
        </w:rPr>
        <w:t xml:space="preserve"> đ</w:t>
      </w:r>
      <w:r w:rsidRPr="0084486F">
        <w:rPr>
          <w:rFonts w:asciiTheme="majorHAnsi" w:hAnsiTheme="majorHAnsi" w:cstheme="majorHAnsi"/>
          <w:sz w:val="28"/>
          <w:szCs w:val="28"/>
          <w:lang w:val="en-US"/>
        </w:rPr>
        <w:t>ồng</w:t>
      </w:r>
      <w:r>
        <w:rPr>
          <w:rFonts w:asciiTheme="majorHAnsi" w:hAnsiTheme="majorHAnsi" w:cstheme="majorHAnsi"/>
          <w:sz w:val="28"/>
          <w:szCs w:val="28"/>
          <w:lang w:val="en-US"/>
        </w:rPr>
        <w:t xml:space="preserve"> v</w:t>
      </w:r>
      <w:r w:rsidRPr="0084486F">
        <w:rPr>
          <w:rFonts w:asciiTheme="majorHAnsi" w:hAnsiTheme="majorHAnsi" w:cstheme="majorHAnsi"/>
          <w:sz w:val="28"/>
          <w:szCs w:val="28"/>
          <w:lang w:val="en-US"/>
        </w:rPr>
        <w:t>ới</w:t>
      </w:r>
      <w:r>
        <w:rPr>
          <w:rFonts w:asciiTheme="majorHAnsi" w:hAnsiTheme="majorHAnsi" w:cstheme="majorHAnsi"/>
          <w:sz w:val="28"/>
          <w:szCs w:val="28"/>
          <w:lang w:val="en-US"/>
        </w:rPr>
        <w:t xml:space="preserve"> chi</w:t>
      </w:r>
      <w:r w:rsidRPr="0084486F">
        <w:rPr>
          <w:rFonts w:asciiTheme="majorHAnsi" w:hAnsiTheme="majorHAnsi" w:cstheme="majorHAnsi"/>
          <w:sz w:val="28"/>
          <w:szCs w:val="28"/>
          <w:lang w:val="en-US"/>
        </w:rPr>
        <w:t>ều</w:t>
      </w:r>
      <w:r>
        <w:rPr>
          <w:rFonts w:asciiTheme="majorHAnsi" w:hAnsiTheme="majorHAnsi" w:cstheme="majorHAnsi"/>
          <w:sz w:val="28"/>
          <w:szCs w:val="28"/>
          <w:lang w:val="en-US"/>
        </w:rPr>
        <w:t xml:space="preserve"> d</w:t>
      </w:r>
      <w:r w:rsidRPr="0084486F">
        <w:rPr>
          <w:rFonts w:asciiTheme="majorHAnsi" w:hAnsiTheme="majorHAnsi" w:cstheme="majorHAnsi"/>
          <w:sz w:val="28"/>
          <w:szCs w:val="28"/>
          <w:lang w:val="en-US"/>
        </w:rPr>
        <w:t>ài</w:t>
      </w:r>
      <w:r>
        <w:rPr>
          <w:rFonts w:asciiTheme="majorHAnsi" w:hAnsiTheme="majorHAnsi" w:cstheme="majorHAnsi"/>
          <w:sz w:val="28"/>
          <w:szCs w:val="28"/>
          <w:lang w:val="en-US"/>
        </w:rPr>
        <w:t xml:space="preserve"> 1.958,5m v</w:t>
      </w:r>
      <w:r w:rsidRPr="0084486F">
        <w:rPr>
          <w:rFonts w:asciiTheme="majorHAnsi" w:hAnsiTheme="majorHAnsi" w:cstheme="majorHAnsi"/>
          <w:sz w:val="28"/>
          <w:szCs w:val="28"/>
          <w:lang w:val="en-US"/>
        </w:rPr>
        <w:t>ới</w:t>
      </w:r>
      <w:r>
        <w:rPr>
          <w:rFonts w:asciiTheme="majorHAnsi" w:hAnsiTheme="majorHAnsi" w:cstheme="majorHAnsi"/>
          <w:sz w:val="28"/>
          <w:szCs w:val="28"/>
          <w:lang w:val="en-US"/>
        </w:rPr>
        <w:t xml:space="preserve"> t</w:t>
      </w:r>
      <w:r w:rsidRPr="0084486F">
        <w:rPr>
          <w:rFonts w:asciiTheme="majorHAnsi" w:hAnsiTheme="majorHAnsi" w:cstheme="majorHAnsi"/>
          <w:sz w:val="28"/>
          <w:szCs w:val="28"/>
          <w:lang w:val="en-US"/>
        </w:rPr>
        <w:t>ổng</w:t>
      </w:r>
      <w:r>
        <w:rPr>
          <w:rFonts w:asciiTheme="majorHAnsi" w:hAnsiTheme="majorHAnsi" w:cstheme="majorHAnsi"/>
          <w:sz w:val="28"/>
          <w:szCs w:val="28"/>
          <w:lang w:val="en-US"/>
        </w:rPr>
        <w:t xml:space="preserve"> kinh ph</w:t>
      </w:r>
      <w:r w:rsidRPr="0084486F">
        <w:rPr>
          <w:rFonts w:asciiTheme="majorHAnsi" w:hAnsiTheme="majorHAnsi" w:cstheme="majorHAnsi"/>
          <w:sz w:val="28"/>
          <w:szCs w:val="28"/>
          <w:lang w:val="en-US"/>
        </w:rPr>
        <w:t>í</w:t>
      </w:r>
      <w:r>
        <w:rPr>
          <w:rFonts w:asciiTheme="majorHAnsi" w:hAnsiTheme="majorHAnsi" w:cstheme="majorHAnsi"/>
          <w:sz w:val="28"/>
          <w:szCs w:val="28"/>
          <w:lang w:val="en-US"/>
        </w:rPr>
        <w:t xml:space="preserve"> tr</w:t>
      </w:r>
      <w:r w:rsidRPr="0084486F">
        <w:rPr>
          <w:rFonts w:asciiTheme="majorHAnsi" w:hAnsiTheme="majorHAnsi" w:cstheme="majorHAnsi"/>
          <w:sz w:val="28"/>
          <w:szCs w:val="28"/>
          <w:lang w:val="en-US"/>
        </w:rPr>
        <w:t>ê</w:t>
      </w:r>
      <w:r>
        <w:rPr>
          <w:rFonts w:asciiTheme="majorHAnsi" w:hAnsiTheme="majorHAnsi" w:cstheme="majorHAnsi"/>
          <w:sz w:val="28"/>
          <w:szCs w:val="28"/>
          <w:lang w:val="en-US"/>
        </w:rPr>
        <w:t>n 700 tri</w:t>
      </w:r>
      <w:r w:rsidRPr="0084486F">
        <w:rPr>
          <w:rFonts w:asciiTheme="majorHAnsi" w:hAnsiTheme="majorHAnsi" w:cstheme="majorHAnsi"/>
          <w:sz w:val="28"/>
          <w:szCs w:val="28"/>
          <w:lang w:val="en-US"/>
        </w:rPr>
        <w:t>ệu</w:t>
      </w:r>
      <w:r>
        <w:rPr>
          <w:rFonts w:asciiTheme="majorHAnsi" w:hAnsiTheme="majorHAnsi" w:cstheme="majorHAnsi"/>
          <w:sz w:val="28"/>
          <w:szCs w:val="28"/>
          <w:lang w:val="en-US"/>
        </w:rPr>
        <w:t xml:space="preserve"> đ</w:t>
      </w:r>
      <w:r w:rsidRPr="0084486F">
        <w:rPr>
          <w:rFonts w:asciiTheme="majorHAnsi" w:hAnsiTheme="majorHAnsi" w:cstheme="majorHAnsi"/>
          <w:sz w:val="28"/>
          <w:szCs w:val="28"/>
          <w:lang w:val="en-US"/>
        </w:rPr>
        <w:t>ồng</w:t>
      </w:r>
      <w:r>
        <w:rPr>
          <w:rFonts w:asciiTheme="majorHAnsi" w:hAnsiTheme="majorHAnsi" w:cstheme="majorHAnsi"/>
          <w:sz w:val="28"/>
          <w:szCs w:val="28"/>
          <w:lang w:val="en-US"/>
        </w:rPr>
        <w:t>, 02 c</w:t>
      </w:r>
      <w:r w:rsidRPr="0084486F">
        <w:rPr>
          <w:rFonts w:asciiTheme="majorHAnsi" w:hAnsiTheme="majorHAnsi" w:cstheme="majorHAnsi"/>
          <w:sz w:val="28"/>
          <w:szCs w:val="28"/>
          <w:lang w:val="en-US"/>
        </w:rPr>
        <w:t>ô</w:t>
      </w:r>
      <w:r>
        <w:rPr>
          <w:rFonts w:asciiTheme="majorHAnsi" w:hAnsiTheme="majorHAnsi" w:cstheme="majorHAnsi"/>
          <w:sz w:val="28"/>
          <w:szCs w:val="28"/>
          <w:lang w:val="en-US"/>
        </w:rPr>
        <w:t>ng tr</w:t>
      </w:r>
      <w:r w:rsidRPr="0084486F">
        <w:rPr>
          <w:rFonts w:asciiTheme="majorHAnsi" w:hAnsiTheme="majorHAnsi" w:cstheme="majorHAnsi"/>
          <w:sz w:val="28"/>
          <w:szCs w:val="28"/>
          <w:lang w:val="en-US"/>
        </w:rPr>
        <w:t>ình</w:t>
      </w:r>
      <w:r>
        <w:rPr>
          <w:rFonts w:asciiTheme="majorHAnsi" w:hAnsiTheme="majorHAnsi" w:cstheme="majorHAnsi"/>
          <w:sz w:val="28"/>
          <w:szCs w:val="28"/>
          <w:lang w:val="en-US"/>
        </w:rPr>
        <w:t xml:space="preserve"> san ph</w:t>
      </w:r>
      <w:r w:rsidRPr="0084486F">
        <w:rPr>
          <w:rFonts w:asciiTheme="majorHAnsi" w:hAnsiTheme="majorHAnsi" w:cstheme="majorHAnsi"/>
          <w:sz w:val="28"/>
          <w:szCs w:val="28"/>
          <w:lang w:val="en-US"/>
        </w:rPr>
        <w:t>ẳng</w:t>
      </w:r>
      <w:r>
        <w:rPr>
          <w:rFonts w:asciiTheme="majorHAnsi" w:hAnsiTheme="majorHAnsi" w:cstheme="majorHAnsi"/>
          <w:sz w:val="28"/>
          <w:szCs w:val="28"/>
          <w:lang w:val="en-US"/>
        </w:rPr>
        <w:t xml:space="preserve"> đ</w:t>
      </w:r>
      <w:r w:rsidRPr="0084486F">
        <w:rPr>
          <w:rFonts w:asciiTheme="majorHAnsi" w:hAnsiTheme="majorHAnsi" w:cstheme="majorHAnsi"/>
          <w:sz w:val="28"/>
          <w:szCs w:val="28"/>
          <w:lang w:val="en-US"/>
        </w:rPr>
        <w:t>ồng</w:t>
      </w:r>
      <w:r>
        <w:rPr>
          <w:rFonts w:asciiTheme="majorHAnsi" w:hAnsiTheme="majorHAnsi" w:cstheme="majorHAnsi"/>
          <w:sz w:val="28"/>
          <w:szCs w:val="28"/>
          <w:lang w:val="en-US"/>
        </w:rPr>
        <w:t xml:space="preserve"> ru</w:t>
      </w:r>
      <w:r w:rsidRPr="0084486F">
        <w:rPr>
          <w:rFonts w:asciiTheme="majorHAnsi" w:hAnsiTheme="majorHAnsi" w:cstheme="majorHAnsi"/>
          <w:sz w:val="28"/>
          <w:szCs w:val="28"/>
          <w:lang w:val="en-US"/>
        </w:rPr>
        <w:t>ộng</w:t>
      </w:r>
      <w:r>
        <w:rPr>
          <w:rFonts w:asciiTheme="majorHAnsi" w:hAnsiTheme="majorHAnsi" w:cstheme="majorHAnsi"/>
          <w:sz w:val="28"/>
          <w:szCs w:val="28"/>
          <w:lang w:val="en-US"/>
        </w:rPr>
        <w:t xml:space="preserve"> v</w:t>
      </w:r>
      <w:r w:rsidRPr="0084486F">
        <w:rPr>
          <w:rFonts w:asciiTheme="majorHAnsi" w:hAnsiTheme="majorHAnsi" w:cstheme="majorHAnsi"/>
          <w:sz w:val="28"/>
          <w:szCs w:val="28"/>
          <w:lang w:val="en-US"/>
        </w:rPr>
        <w:t>ới</w:t>
      </w:r>
      <w:r>
        <w:rPr>
          <w:rFonts w:asciiTheme="majorHAnsi" w:hAnsiTheme="majorHAnsi" w:cstheme="majorHAnsi"/>
          <w:sz w:val="28"/>
          <w:szCs w:val="28"/>
          <w:lang w:val="en-US"/>
        </w:rPr>
        <w:t xml:space="preserve"> kinh ph</w:t>
      </w:r>
      <w:r w:rsidRPr="0084486F">
        <w:rPr>
          <w:rFonts w:asciiTheme="majorHAnsi" w:hAnsiTheme="majorHAnsi" w:cstheme="majorHAnsi"/>
          <w:sz w:val="28"/>
          <w:szCs w:val="28"/>
          <w:lang w:val="en-US"/>
        </w:rPr>
        <w:t>í</w:t>
      </w:r>
      <w:r>
        <w:rPr>
          <w:rFonts w:asciiTheme="majorHAnsi" w:hAnsiTheme="majorHAnsi" w:cstheme="majorHAnsi"/>
          <w:sz w:val="28"/>
          <w:szCs w:val="28"/>
          <w:lang w:val="en-US"/>
        </w:rPr>
        <w:t xml:space="preserve"> 400 tri</w:t>
      </w:r>
      <w:r w:rsidRPr="0084486F">
        <w:rPr>
          <w:rFonts w:asciiTheme="majorHAnsi" w:hAnsiTheme="majorHAnsi" w:cstheme="majorHAnsi"/>
          <w:sz w:val="28"/>
          <w:szCs w:val="28"/>
          <w:lang w:val="en-US"/>
        </w:rPr>
        <w:t>ệu</w:t>
      </w:r>
      <w:r>
        <w:rPr>
          <w:rFonts w:asciiTheme="majorHAnsi" w:hAnsiTheme="majorHAnsi" w:cstheme="majorHAnsi"/>
          <w:sz w:val="28"/>
          <w:szCs w:val="28"/>
          <w:lang w:val="en-US"/>
        </w:rPr>
        <w:t xml:space="preserve"> đ</w:t>
      </w:r>
      <w:r w:rsidRPr="0084486F">
        <w:rPr>
          <w:rFonts w:asciiTheme="majorHAnsi" w:hAnsiTheme="majorHAnsi" w:cstheme="majorHAnsi"/>
          <w:sz w:val="28"/>
          <w:szCs w:val="28"/>
          <w:lang w:val="en-US"/>
        </w:rPr>
        <w:t>ồng</w:t>
      </w:r>
      <w:r>
        <w:rPr>
          <w:rFonts w:asciiTheme="majorHAnsi" w:hAnsiTheme="majorHAnsi" w:cstheme="majorHAnsi"/>
          <w:sz w:val="28"/>
          <w:szCs w:val="28"/>
          <w:lang w:val="en-US"/>
        </w:rPr>
        <w:t xml:space="preserve"> ph</w:t>
      </w:r>
      <w:r w:rsidRPr="0084486F">
        <w:rPr>
          <w:rFonts w:asciiTheme="majorHAnsi" w:hAnsiTheme="majorHAnsi" w:cstheme="majorHAnsi"/>
          <w:sz w:val="28"/>
          <w:szCs w:val="28"/>
          <w:lang w:val="en-US"/>
        </w:rPr>
        <w:t>ụ</w:t>
      </w:r>
      <w:r>
        <w:rPr>
          <w:rFonts w:asciiTheme="majorHAnsi" w:hAnsiTheme="majorHAnsi" w:cstheme="majorHAnsi"/>
          <w:sz w:val="28"/>
          <w:szCs w:val="28"/>
          <w:lang w:val="en-US"/>
        </w:rPr>
        <w:t xml:space="preserve"> v</w:t>
      </w:r>
      <w:r w:rsidRPr="0084486F">
        <w:rPr>
          <w:rFonts w:asciiTheme="majorHAnsi" w:hAnsiTheme="majorHAnsi" w:cstheme="majorHAnsi"/>
          <w:sz w:val="28"/>
          <w:szCs w:val="28"/>
          <w:lang w:val="en-US"/>
        </w:rPr>
        <w:t>ụ</w:t>
      </w:r>
      <w:r>
        <w:rPr>
          <w:rFonts w:asciiTheme="majorHAnsi" w:hAnsiTheme="majorHAnsi" w:cstheme="majorHAnsi"/>
          <w:sz w:val="28"/>
          <w:szCs w:val="28"/>
          <w:lang w:val="en-US"/>
        </w:rPr>
        <w:t xml:space="preserve"> s</w:t>
      </w:r>
      <w:r w:rsidRPr="0084486F">
        <w:rPr>
          <w:rFonts w:asciiTheme="majorHAnsi" w:hAnsiTheme="majorHAnsi" w:cstheme="majorHAnsi"/>
          <w:sz w:val="28"/>
          <w:szCs w:val="28"/>
          <w:lang w:val="en-US"/>
        </w:rPr>
        <w:t>ản</w:t>
      </w:r>
      <w:r>
        <w:rPr>
          <w:rFonts w:asciiTheme="majorHAnsi" w:hAnsiTheme="majorHAnsi" w:cstheme="majorHAnsi"/>
          <w:sz w:val="28"/>
          <w:szCs w:val="28"/>
          <w:lang w:val="en-US"/>
        </w:rPr>
        <w:t xml:space="preserve"> xu</w:t>
      </w:r>
      <w:r w:rsidRPr="0084486F">
        <w:rPr>
          <w:rFonts w:asciiTheme="majorHAnsi" w:hAnsiTheme="majorHAnsi" w:cstheme="majorHAnsi"/>
          <w:sz w:val="28"/>
          <w:szCs w:val="28"/>
          <w:lang w:val="en-US"/>
        </w:rPr>
        <w:t>ất</w:t>
      </w:r>
      <w:r>
        <w:rPr>
          <w:rFonts w:asciiTheme="majorHAnsi" w:hAnsiTheme="majorHAnsi" w:cstheme="majorHAnsi"/>
          <w:sz w:val="28"/>
          <w:szCs w:val="28"/>
          <w:lang w:val="en-US"/>
        </w:rPr>
        <w:t>.</w:t>
      </w:r>
    </w:p>
    <w:p w:rsidR="00E7068C" w:rsidRPr="00E7068C" w:rsidRDefault="00E7068C" w:rsidP="00AA5028">
      <w:pPr>
        <w:spacing w:after="0"/>
        <w:ind w:left="284" w:firstLine="436"/>
        <w:jc w:val="both"/>
        <w:rPr>
          <w:rFonts w:asciiTheme="majorHAnsi" w:hAnsiTheme="majorHAnsi" w:cstheme="majorHAnsi"/>
          <w:b/>
          <w:sz w:val="28"/>
          <w:szCs w:val="28"/>
        </w:rPr>
      </w:pPr>
      <w:r w:rsidRPr="00E7068C">
        <w:rPr>
          <w:rFonts w:asciiTheme="majorHAnsi" w:hAnsiTheme="majorHAnsi" w:cstheme="majorHAnsi"/>
          <w:sz w:val="28"/>
          <w:szCs w:val="28"/>
        </w:rPr>
        <w:t>Hội nghị đã tập trung bàn giải pháp sản xuất năm 202</w:t>
      </w:r>
      <w:r w:rsidR="0084486F">
        <w:rPr>
          <w:rFonts w:asciiTheme="majorHAnsi" w:hAnsiTheme="majorHAnsi" w:cstheme="majorHAnsi"/>
          <w:sz w:val="28"/>
          <w:szCs w:val="28"/>
          <w:lang w:val="en-US"/>
        </w:rPr>
        <w:t xml:space="preserve">5 </w:t>
      </w:r>
      <w:r w:rsidRPr="00E7068C">
        <w:rPr>
          <w:rFonts w:asciiTheme="majorHAnsi" w:hAnsiTheme="majorHAnsi" w:cstheme="majorHAnsi"/>
          <w:sz w:val="28"/>
          <w:szCs w:val="28"/>
        </w:rPr>
        <w:t>đặ</w:t>
      </w:r>
      <w:r w:rsidR="00AA5028">
        <w:rPr>
          <w:rFonts w:asciiTheme="majorHAnsi" w:hAnsiTheme="majorHAnsi" w:cstheme="majorHAnsi"/>
          <w:sz w:val="28"/>
          <w:szCs w:val="28"/>
          <w:lang w:val="en-US"/>
        </w:rPr>
        <w:t>c</w:t>
      </w:r>
      <w:r w:rsidRPr="00E7068C">
        <w:rPr>
          <w:rFonts w:asciiTheme="majorHAnsi" w:hAnsiTheme="majorHAnsi" w:cstheme="majorHAnsi"/>
          <w:sz w:val="28"/>
          <w:szCs w:val="28"/>
        </w:rPr>
        <w:t xml:space="preserve"> biệt vụ Đông xuân năm 202</w:t>
      </w:r>
      <w:r w:rsidR="0084486F">
        <w:rPr>
          <w:rFonts w:asciiTheme="majorHAnsi" w:hAnsiTheme="majorHAnsi" w:cstheme="majorHAnsi"/>
          <w:sz w:val="28"/>
          <w:szCs w:val="28"/>
          <w:lang w:val="en-US"/>
        </w:rPr>
        <w:t>4</w:t>
      </w:r>
      <w:r w:rsidRPr="00E7068C">
        <w:rPr>
          <w:rFonts w:asciiTheme="majorHAnsi" w:hAnsiTheme="majorHAnsi" w:cstheme="majorHAnsi"/>
          <w:sz w:val="28"/>
          <w:szCs w:val="28"/>
        </w:rPr>
        <w:t>-202</w:t>
      </w:r>
      <w:r w:rsidR="0084486F">
        <w:rPr>
          <w:rFonts w:asciiTheme="majorHAnsi" w:hAnsiTheme="majorHAnsi" w:cstheme="majorHAnsi"/>
          <w:sz w:val="28"/>
          <w:szCs w:val="28"/>
          <w:lang w:val="en-US"/>
        </w:rPr>
        <w:t>5</w:t>
      </w:r>
      <w:r w:rsidRPr="00E7068C">
        <w:rPr>
          <w:rFonts w:asciiTheme="majorHAnsi" w:hAnsiTheme="majorHAnsi" w:cstheme="majorHAnsi"/>
          <w:sz w:val="28"/>
          <w:szCs w:val="28"/>
        </w:rPr>
        <w:t xml:space="preserve"> đặc biệt vận động nhân dân sản xuất hết diện tích, chống tình trạng bỏ hoan diện tích trồng lúa</w:t>
      </w:r>
      <w:r w:rsidR="00AA5028">
        <w:rPr>
          <w:rFonts w:asciiTheme="majorHAnsi" w:hAnsiTheme="majorHAnsi" w:cstheme="majorHAnsi"/>
          <w:sz w:val="28"/>
          <w:szCs w:val="28"/>
          <w:lang w:val="en-US"/>
        </w:rPr>
        <w:t>, chủ yếu đưa giống lúa có năng xuất cao vào sản xuất</w:t>
      </w:r>
      <w:r w:rsidRPr="00E7068C">
        <w:rPr>
          <w:rFonts w:asciiTheme="majorHAnsi" w:hAnsiTheme="majorHAnsi" w:cstheme="majorHAnsi"/>
          <w:sz w:val="28"/>
          <w:szCs w:val="28"/>
        </w:rPr>
        <w:t>.</w:t>
      </w:r>
      <w:bookmarkEnd w:id="0"/>
    </w:p>
    <w:p w:rsidR="00E71575" w:rsidRPr="00E7068C" w:rsidRDefault="00E7068C" w:rsidP="00E7068C">
      <w:pPr>
        <w:spacing w:after="0"/>
        <w:ind w:firstLine="720"/>
        <w:jc w:val="both"/>
        <w:rPr>
          <w:rFonts w:asciiTheme="majorHAnsi" w:hAnsiTheme="majorHAnsi" w:cstheme="majorHAnsi"/>
          <w:b/>
          <w:sz w:val="28"/>
          <w:szCs w:val="28"/>
          <w:lang w:val="en-US"/>
        </w:rPr>
      </w:pP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r>
      <w:r w:rsidRPr="00E7068C">
        <w:rPr>
          <w:rFonts w:asciiTheme="majorHAnsi" w:hAnsiTheme="majorHAnsi" w:cstheme="majorHAnsi"/>
          <w:b/>
          <w:sz w:val="28"/>
          <w:szCs w:val="28"/>
          <w:lang w:val="en-US"/>
        </w:rPr>
        <w:tab/>
        <w:t>Văn Hùng</w:t>
      </w:r>
    </w:p>
    <w:sectPr w:rsidR="00E71575" w:rsidRPr="00E7068C" w:rsidSect="00E7068C">
      <w:pgSz w:w="11906" w:h="16838"/>
      <w:pgMar w:top="851"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D63448"/>
    <w:multiLevelType w:val="hybridMultilevel"/>
    <w:tmpl w:val="02C49AF8"/>
    <w:lvl w:ilvl="0" w:tplc="DFE88112">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575"/>
    <w:rsid w:val="00023512"/>
    <w:rsid w:val="002345DA"/>
    <w:rsid w:val="0036711E"/>
    <w:rsid w:val="0039271B"/>
    <w:rsid w:val="004F70A7"/>
    <w:rsid w:val="00690E04"/>
    <w:rsid w:val="00766DBB"/>
    <w:rsid w:val="0084486F"/>
    <w:rsid w:val="00984905"/>
    <w:rsid w:val="00AA5028"/>
    <w:rsid w:val="00AA69C8"/>
    <w:rsid w:val="00B90AE2"/>
    <w:rsid w:val="00BD3331"/>
    <w:rsid w:val="00C26F5D"/>
    <w:rsid w:val="00C45CA9"/>
    <w:rsid w:val="00C76DAA"/>
    <w:rsid w:val="00CB011C"/>
    <w:rsid w:val="00E7068C"/>
    <w:rsid w:val="00E7157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C2E457-B7D1-48D1-86F5-7C06EA8F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71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75"/>
    <w:rPr>
      <w:rFonts w:ascii="Times New Roman" w:eastAsia="Times New Roman" w:hAnsi="Times New Roman" w:cs="Times New Roman"/>
      <w:b/>
      <w:bCs/>
      <w:kern w:val="36"/>
      <w:sz w:val="48"/>
      <w:szCs w:val="48"/>
      <w:lang w:eastAsia="vi-VN"/>
    </w:rPr>
  </w:style>
  <w:style w:type="paragraph" w:styleId="ListParagraph">
    <w:name w:val="List Paragraph"/>
    <w:basedOn w:val="Normal"/>
    <w:qFormat/>
    <w:rsid w:val="00E7068C"/>
    <w:pPr>
      <w:spacing w:after="0" w:line="360" w:lineRule="auto"/>
      <w:ind w:left="720"/>
      <w:contextualSpacing/>
    </w:pPr>
    <w:rPr>
      <w:rFonts w:ascii="Times New Roman" w:eastAsia="Times New Roman" w:hAnsi="Times New Roman" w:cs="Times New Roman"/>
      <w:sz w:val="26"/>
      <w:szCs w:val="24"/>
      <w:lang w:val="en-US"/>
    </w:rPr>
  </w:style>
  <w:style w:type="paragraph" w:styleId="BalloonText">
    <w:name w:val="Balloon Text"/>
    <w:basedOn w:val="Normal"/>
    <w:link w:val="BalloonTextChar"/>
    <w:uiPriority w:val="99"/>
    <w:semiHidden/>
    <w:unhideWhenUsed/>
    <w:rsid w:val="00E70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06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2024-11-08T07:02:00Z</dcterms:created>
  <dcterms:modified xsi:type="dcterms:W3CDTF">2024-11-13T07:37:00Z</dcterms:modified>
</cp:coreProperties>
</file>